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87B6" w14:textId="55A73F1C" w:rsidR="00437F98" w:rsidRDefault="00437F98" w:rsidP="00437F98">
      <w:pPr>
        <w:keepNext/>
        <w:keepLines/>
        <w:spacing w:before="400" w:after="120"/>
        <w:ind w:left="0"/>
        <w:rPr>
          <w:rFonts w:ascii="Arial Black" w:eastAsia="Arial Black" w:hAnsi="Arial Black" w:cs="Arial Black"/>
          <w:sz w:val="56"/>
          <w:szCs w:val="96"/>
        </w:rPr>
      </w:pPr>
    </w:p>
    <w:p w14:paraId="0B2A8393" w14:textId="4A5FAA49" w:rsidR="00A5720F" w:rsidRPr="00437F98" w:rsidRDefault="00C756B2">
      <w:pPr>
        <w:keepNext/>
        <w:keepLines/>
        <w:spacing w:before="400" w:after="120"/>
        <w:ind w:left="0"/>
        <w:rPr>
          <w:rFonts w:ascii="Arial Black" w:eastAsia="Arial Black" w:hAnsi="Arial Black" w:cs="Arial Black"/>
          <w:sz w:val="56"/>
          <w:szCs w:val="96"/>
        </w:rPr>
      </w:pPr>
      <w:r w:rsidRPr="00437F98">
        <w:rPr>
          <w:rFonts w:ascii="Arial Black" w:eastAsia="Arial Black" w:hAnsi="Arial Black" w:cs="Arial Black"/>
          <w:sz w:val="56"/>
          <w:szCs w:val="96"/>
        </w:rPr>
        <w:t>Press Release</w:t>
      </w:r>
    </w:p>
    <w:p w14:paraId="790659BE" w14:textId="77777777" w:rsidR="00A5720F" w:rsidRDefault="00C756B2">
      <w:pPr>
        <w:keepLines/>
        <w:spacing w:after="120"/>
        <w:ind w:left="1555" w:hanging="720"/>
        <w:rPr>
          <w:rFonts w:ascii="Calibri" w:eastAsia="Calibri" w:hAnsi="Calibri" w:cs="Calibri"/>
          <w:sz w:val="24"/>
          <w:szCs w:val="24"/>
        </w:rPr>
      </w:pPr>
      <w:r>
        <w:rPr>
          <w:rFonts w:ascii="Calibri" w:eastAsia="Calibri" w:hAnsi="Calibri" w:cs="Calibri"/>
          <w:b/>
          <w:sz w:val="24"/>
          <w:szCs w:val="24"/>
        </w:rPr>
        <w:t>To:</w:t>
      </w:r>
      <w:r>
        <w:rPr>
          <w:rFonts w:ascii="Calibri" w:eastAsia="Calibri" w:hAnsi="Calibri" w:cs="Calibri"/>
          <w:sz w:val="24"/>
          <w:szCs w:val="24"/>
        </w:rPr>
        <w:tab/>
      </w:r>
      <w:r>
        <w:rPr>
          <w:rFonts w:ascii="Calibri" w:eastAsia="Calibri" w:hAnsi="Calibri" w:cs="Calibri"/>
          <w:sz w:val="24"/>
          <w:szCs w:val="24"/>
        </w:rPr>
        <w:tab/>
        <w:t>All Media</w:t>
      </w:r>
    </w:p>
    <w:p w14:paraId="03ADC8D6" w14:textId="1BC0D92A" w:rsidR="00A5720F" w:rsidRDefault="00C756B2">
      <w:pPr>
        <w:keepLines/>
        <w:spacing w:after="120"/>
        <w:ind w:left="1555" w:hanging="720"/>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b/>
          <w:sz w:val="24"/>
          <w:szCs w:val="24"/>
        </w:rPr>
        <w:tab/>
      </w:r>
      <w:r>
        <w:rPr>
          <w:rFonts w:ascii="Calibri" w:eastAsia="Calibri" w:hAnsi="Calibri" w:cs="Calibri"/>
          <w:b/>
          <w:sz w:val="24"/>
          <w:szCs w:val="24"/>
        </w:rPr>
        <w:tab/>
      </w:r>
      <w:r w:rsidR="00532F64">
        <w:rPr>
          <w:rFonts w:ascii="Calibri" w:eastAsia="Calibri" w:hAnsi="Calibri" w:cs="Calibri"/>
          <w:sz w:val="24"/>
          <w:szCs w:val="24"/>
        </w:rPr>
        <w:t>June 1</w:t>
      </w:r>
      <w:r w:rsidR="00ED3DA9">
        <w:rPr>
          <w:rFonts w:ascii="Calibri" w:eastAsia="Calibri" w:hAnsi="Calibri" w:cs="Calibri"/>
          <w:sz w:val="24"/>
          <w:szCs w:val="24"/>
        </w:rPr>
        <w:t>9</w:t>
      </w:r>
      <w:r>
        <w:rPr>
          <w:rFonts w:ascii="Calibri" w:eastAsia="Calibri" w:hAnsi="Calibri" w:cs="Calibri"/>
          <w:sz w:val="24"/>
          <w:szCs w:val="24"/>
          <w:vertAlign w:val="superscript"/>
        </w:rPr>
        <w:t>th</w:t>
      </w:r>
      <w:r>
        <w:rPr>
          <w:rFonts w:ascii="Calibri" w:eastAsia="Calibri" w:hAnsi="Calibri" w:cs="Calibri"/>
          <w:sz w:val="24"/>
          <w:szCs w:val="24"/>
        </w:rPr>
        <w:t xml:space="preserve">, 2018 </w:t>
      </w:r>
    </w:p>
    <w:p w14:paraId="3CFE6221" w14:textId="01847780" w:rsidR="00A5720F" w:rsidRPr="00532F64" w:rsidRDefault="00C756B2">
      <w:pPr>
        <w:ind w:left="115" w:firstLine="720"/>
        <w:rPr>
          <w:rFonts w:ascii="Calibri" w:eastAsia="Calibri" w:hAnsi="Calibri" w:cs="Calibri"/>
          <w:b/>
          <w:sz w:val="22"/>
          <w:szCs w:val="28"/>
          <w:u w:val="single"/>
        </w:rPr>
      </w:pPr>
      <w:r>
        <w:rPr>
          <w:rFonts w:ascii="Calibri" w:eastAsia="Calibri" w:hAnsi="Calibri" w:cs="Calibri"/>
          <w:b/>
          <w:sz w:val="24"/>
          <w:szCs w:val="24"/>
        </w:rPr>
        <w:t>Re:</w:t>
      </w:r>
      <w:r>
        <w:rPr>
          <w:rFonts w:ascii="Calibri" w:eastAsia="Calibri" w:hAnsi="Calibri" w:cs="Calibri"/>
          <w:b/>
          <w:sz w:val="24"/>
          <w:szCs w:val="24"/>
        </w:rPr>
        <w:tab/>
      </w:r>
      <w:r>
        <w:rPr>
          <w:rFonts w:ascii="Calibri" w:eastAsia="Calibri" w:hAnsi="Calibri" w:cs="Calibri"/>
          <w:b/>
          <w:sz w:val="24"/>
          <w:szCs w:val="24"/>
        </w:rPr>
        <w:tab/>
      </w:r>
      <w:r w:rsidRPr="00532F64">
        <w:rPr>
          <w:rFonts w:ascii="Calibri" w:eastAsia="Calibri" w:hAnsi="Calibri" w:cs="Calibri"/>
          <w:b/>
          <w:sz w:val="22"/>
          <w:szCs w:val="28"/>
        </w:rPr>
        <w:t xml:space="preserve">Enterprise Development Forum </w:t>
      </w:r>
      <w:r w:rsidR="00532F64" w:rsidRPr="00532F64">
        <w:rPr>
          <w:rFonts w:ascii="Calibri" w:eastAsia="Calibri" w:hAnsi="Calibri" w:cs="Calibri"/>
          <w:b/>
          <w:sz w:val="22"/>
          <w:szCs w:val="28"/>
        </w:rPr>
        <w:t>and Marketplace culminates on a</w:t>
      </w:r>
      <w:r w:rsidR="00532F64">
        <w:rPr>
          <w:rFonts w:ascii="Calibri" w:eastAsia="Calibri" w:hAnsi="Calibri" w:cs="Calibri"/>
          <w:b/>
          <w:sz w:val="22"/>
          <w:szCs w:val="28"/>
        </w:rPr>
        <w:t xml:space="preserve"> </w:t>
      </w:r>
      <w:r w:rsidR="00532F64" w:rsidRPr="00532F64">
        <w:rPr>
          <w:rFonts w:ascii="Calibri" w:eastAsia="Calibri" w:hAnsi="Calibri" w:cs="Calibri"/>
          <w:b/>
          <w:sz w:val="22"/>
          <w:szCs w:val="28"/>
        </w:rPr>
        <w:t>high note</w:t>
      </w:r>
      <w:r w:rsidRPr="00532F64">
        <w:rPr>
          <w:rFonts w:ascii="Calibri" w:eastAsia="Calibri" w:hAnsi="Calibri" w:cs="Calibri"/>
          <w:b/>
          <w:sz w:val="22"/>
          <w:szCs w:val="28"/>
        </w:rPr>
        <w:t xml:space="preserve"> </w:t>
      </w:r>
    </w:p>
    <w:p w14:paraId="644D6E06" w14:textId="0B146C3E" w:rsidR="00A5720F" w:rsidRDefault="00C756B2">
      <w:pPr>
        <w:keepLines/>
        <w:pBdr>
          <w:bottom w:val="single" w:sz="12" w:space="1" w:color="000000"/>
        </w:pBdr>
        <w:spacing w:after="120"/>
        <w:ind w:left="0"/>
        <w:rPr>
          <w:rFonts w:ascii="Calibri" w:eastAsia="Calibri" w:hAnsi="Calibri" w:cs="Calibri"/>
          <w:sz w:val="24"/>
          <w:szCs w:val="24"/>
        </w:rPr>
      </w:pPr>
      <w:r>
        <w:rPr>
          <w:rFonts w:ascii="Calibri" w:eastAsia="Calibri" w:hAnsi="Calibri" w:cs="Calibri"/>
          <w:sz w:val="24"/>
          <w:szCs w:val="24"/>
        </w:rPr>
        <w:tab/>
      </w:r>
    </w:p>
    <w:p w14:paraId="70FF4804" w14:textId="2329BF3B" w:rsidR="00532F64" w:rsidRPr="005430EB" w:rsidRDefault="00C756B2">
      <w:pPr>
        <w:ind w:left="0"/>
        <w:jc w:val="both"/>
        <w:rPr>
          <w:rFonts w:asciiTheme="majorHAnsi" w:eastAsia="Calibri" w:hAnsiTheme="majorHAnsi" w:cstheme="majorHAnsi"/>
          <w:sz w:val="22"/>
          <w:szCs w:val="22"/>
        </w:rPr>
      </w:pPr>
      <w:r w:rsidRPr="005430EB">
        <w:rPr>
          <w:rFonts w:asciiTheme="majorHAnsi" w:eastAsia="Calibri" w:hAnsiTheme="majorHAnsi" w:cstheme="majorHAnsi"/>
          <w:b/>
          <w:sz w:val="22"/>
          <w:szCs w:val="22"/>
        </w:rPr>
        <w:t>Rodney Bay, Saint Lucia (</w:t>
      </w:r>
      <w:r w:rsidR="00532F64" w:rsidRPr="005430EB">
        <w:rPr>
          <w:rFonts w:asciiTheme="majorHAnsi" w:eastAsia="Calibri" w:hAnsiTheme="majorHAnsi" w:cstheme="majorHAnsi"/>
          <w:b/>
          <w:sz w:val="22"/>
          <w:szCs w:val="22"/>
        </w:rPr>
        <w:t>June</w:t>
      </w:r>
      <w:r w:rsidRPr="005430EB">
        <w:rPr>
          <w:rFonts w:asciiTheme="majorHAnsi" w:eastAsia="Calibri" w:hAnsiTheme="majorHAnsi" w:cstheme="majorHAnsi"/>
          <w:b/>
          <w:sz w:val="22"/>
          <w:szCs w:val="22"/>
        </w:rPr>
        <w:t xml:space="preserve"> 1</w:t>
      </w:r>
      <w:r w:rsidR="00ED3DA9">
        <w:rPr>
          <w:rFonts w:asciiTheme="majorHAnsi" w:eastAsia="Calibri" w:hAnsiTheme="majorHAnsi" w:cstheme="majorHAnsi"/>
          <w:b/>
          <w:sz w:val="22"/>
          <w:szCs w:val="22"/>
        </w:rPr>
        <w:t>9</w:t>
      </w:r>
      <w:r w:rsidRPr="005430EB">
        <w:rPr>
          <w:rFonts w:asciiTheme="majorHAnsi" w:eastAsia="Calibri" w:hAnsiTheme="majorHAnsi" w:cstheme="majorHAnsi"/>
          <w:b/>
          <w:sz w:val="22"/>
          <w:szCs w:val="22"/>
          <w:vertAlign w:val="superscript"/>
        </w:rPr>
        <w:t>th</w:t>
      </w:r>
      <w:r w:rsidRPr="005430EB">
        <w:rPr>
          <w:rFonts w:asciiTheme="majorHAnsi" w:eastAsia="Calibri" w:hAnsiTheme="majorHAnsi" w:cstheme="majorHAnsi"/>
          <w:b/>
          <w:sz w:val="22"/>
          <w:szCs w:val="22"/>
        </w:rPr>
        <w:t>, 201</w:t>
      </w:r>
      <w:r w:rsidR="00437F98" w:rsidRPr="005430EB">
        <w:rPr>
          <w:rFonts w:asciiTheme="majorHAnsi" w:eastAsia="Calibri" w:hAnsiTheme="majorHAnsi" w:cstheme="majorHAnsi"/>
          <w:b/>
          <w:sz w:val="22"/>
          <w:szCs w:val="22"/>
        </w:rPr>
        <w:t>8</w:t>
      </w:r>
      <w:r w:rsidRPr="005430EB">
        <w:rPr>
          <w:rFonts w:asciiTheme="majorHAnsi" w:eastAsia="Calibri" w:hAnsiTheme="majorHAnsi" w:cstheme="majorHAnsi"/>
          <w:b/>
          <w:sz w:val="22"/>
          <w:szCs w:val="22"/>
        </w:rPr>
        <w:t xml:space="preserve">): </w:t>
      </w:r>
      <w:r w:rsidR="00157E2B" w:rsidRPr="005430EB">
        <w:rPr>
          <w:rFonts w:asciiTheme="majorHAnsi" w:eastAsia="Calibri" w:hAnsiTheme="majorHAnsi" w:cstheme="majorHAnsi"/>
          <w:sz w:val="22"/>
          <w:szCs w:val="22"/>
        </w:rPr>
        <w:t xml:space="preserve">The </w:t>
      </w:r>
      <w:r w:rsidR="00157E2B" w:rsidRPr="005430EB">
        <w:rPr>
          <w:rFonts w:asciiTheme="majorHAnsi" w:eastAsia="Calibri" w:hAnsiTheme="majorHAnsi" w:cstheme="majorHAnsi"/>
          <w:color w:val="222222"/>
          <w:sz w:val="22"/>
          <w:szCs w:val="22"/>
          <w:highlight w:val="white"/>
        </w:rPr>
        <w:t>Enterprise Development Forum &amp; Marketplace (EDFM)</w:t>
      </w:r>
      <w:r w:rsidR="00157E2B" w:rsidRPr="005430EB">
        <w:rPr>
          <w:rFonts w:asciiTheme="majorHAnsi" w:eastAsia="Calibri" w:hAnsiTheme="majorHAnsi" w:cstheme="majorHAnsi"/>
          <w:sz w:val="22"/>
          <w:szCs w:val="22"/>
        </w:rPr>
        <w:t xml:space="preserve"> was developed from the collaborative efforts of Kezia Preville of </w:t>
      </w:r>
      <w:proofErr w:type="spellStart"/>
      <w:r w:rsidR="00157E2B" w:rsidRPr="005430EB">
        <w:rPr>
          <w:rFonts w:asciiTheme="majorHAnsi" w:eastAsia="Calibri" w:hAnsiTheme="majorHAnsi" w:cstheme="majorHAnsi"/>
          <w:sz w:val="22"/>
          <w:szCs w:val="22"/>
        </w:rPr>
        <w:t>AdVizze</w:t>
      </w:r>
      <w:proofErr w:type="spellEnd"/>
      <w:r w:rsidR="00157E2B" w:rsidRPr="005430EB">
        <w:rPr>
          <w:rFonts w:asciiTheme="majorHAnsi" w:eastAsia="Calibri" w:hAnsiTheme="majorHAnsi" w:cstheme="majorHAnsi"/>
          <w:sz w:val="22"/>
          <w:szCs w:val="22"/>
        </w:rPr>
        <w:t xml:space="preserve"> Consulting Inc and Nerdin St.</w:t>
      </w:r>
      <w:r w:rsidR="00AB3DCD" w:rsidRPr="005430EB">
        <w:rPr>
          <w:rFonts w:asciiTheme="majorHAnsi" w:eastAsia="Calibri" w:hAnsiTheme="majorHAnsi" w:cstheme="majorHAnsi"/>
          <w:sz w:val="22"/>
          <w:szCs w:val="22"/>
        </w:rPr>
        <w:t xml:space="preserve"> </w:t>
      </w:r>
      <w:r w:rsidR="00157E2B" w:rsidRPr="005430EB">
        <w:rPr>
          <w:rFonts w:asciiTheme="majorHAnsi" w:eastAsia="Calibri" w:hAnsiTheme="majorHAnsi" w:cstheme="majorHAnsi"/>
          <w:sz w:val="22"/>
          <w:szCs w:val="22"/>
        </w:rPr>
        <w:t xml:space="preserve">Rose of </w:t>
      </w:r>
      <w:proofErr w:type="spellStart"/>
      <w:r w:rsidR="00157E2B" w:rsidRPr="005430EB">
        <w:rPr>
          <w:rFonts w:asciiTheme="majorHAnsi" w:eastAsia="Calibri" w:hAnsiTheme="majorHAnsi" w:cstheme="majorHAnsi"/>
          <w:sz w:val="22"/>
          <w:szCs w:val="22"/>
        </w:rPr>
        <w:t>Bornewell</w:t>
      </w:r>
      <w:proofErr w:type="spellEnd"/>
      <w:r w:rsidR="00157E2B" w:rsidRPr="005430EB">
        <w:rPr>
          <w:rFonts w:asciiTheme="majorHAnsi" w:eastAsia="Calibri" w:hAnsiTheme="majorHAnsi" w:cstheme="majorHAnsi"/>
          <w:sz w:val="22"/>
          <w:szCs w:val="22"/>
        </w:rPr>
        <w:t xml:space="preserve"> Holdings Inc, </w:t>
      </w:r>
      <w:r w:rsidR="00347857" w:rsidRPr="005430EB">
        <w:rPr>
          <w:rFonts w:asciiTheme="majorHAnsi" w:eastAsia="Calibri" w:hAnsiTheme="majorHAnsi" w:cstheme="majorHAnsi"/>
          <w:sz w:val="22"/>
          <w:szCs w:val="22"/>
        </w:rPr>
        <w:t xml:space="preserve">as a direct response to </w:t>
      </w:r>
      <w:r w:rsidR="004A1CC1">
        <w:rPr>
          <w:rFonts w:asciiTheme="majorHAnsi" w:eastAsia="Calibri" w:hAnsiTheme="majorHAnsi" w:cstheme="majorHAnsi"/>
          <w:sz w:val="22"/>
          <w:szCs w:val="22"/>
        </w:rPr>
        <w:t xml:space="preserve">discussions with company leaders on </w:t>
      </w:r>
      <w:r w:rsidR="00347857" w:rsidRPr="005430EB">
        <w:rPr>
          <w:rFonts w:asciiTheme="majorHAnsi" w:eastAsia="Calibri" w:hAnsiTheme="majorHAnsi" w:cstheme="majorHAnsi"/>
          <w:sz w:val="22"/>
          <w:szCs w:val="22"/>
        </w:rPr>
        <w:t>the issues affecting the region</w:t>
      </w:r>
      <w:r w:rsidR="004A1CC1">
        <w:rPr>
          <w:rFonts w:asciiTheme="majorHAnsi" w:eastAsia="Calibri" w:hAnsiTheme="majorHAnsi" w:cstheme="majorHAnsi"/>
          <w:sz w:val="22"/>
          <w:szCs w:val="22"/>
        </w:rPr>
        <w:t>,</w:t>
      </w:r>
      <w:r w:rsidR="00347857" w:rsidRPr="005430EB">
        <w:rPr>
          <w:rFonts w:asciiTheme="majorHAnsi" w:eastAsia="Calibri" w:hAnsiTheme="majorHAnsi" w:cstheme="majorHAnsi"/>
          <w:sz w:val="22"/>
          <w:szCs w:val="22"/>
        </w:rPr>
        <w:t xml:space="preserve"> with sustainable practices highlighted as the proven way forward. The </w:t>
      </w:r>
      <w:r w:rsidR="004A1CC1">
        <w:rPr>
          <w:rFonts w:asciiTheme="majorHAnsi" w:eastAsia="Calibri" w:hAnsiTheme="majorHAnsi" w:cstheme="majorHAnsi"/>
          <w:sz w:val="22"/>
          <w:szCs w:val="22"/>
        </w:rPr>
        <w:t xml:space="preserve">two-day event </w:t>
      </w:r>
      <w:r w:rsidR="00347857" w:rsidRPr="005430EB">
        <w:rPr>
          <w:rFonts w:asciiTheme="majorHAnsi" w:eastAsia="Calibri" w:hAnsiTheme="majorHAnsi" w:cstheme="majorHAnsi"/>
          <w:sz w:val="22"/>
          <w:szCs w:val="22"/>
        </w:rPr>
        <w:t xml:space="preserve">ended on a high note with the Forum generating thought-provoking discussions from the three keynote speakers and twenty-one panellists. Spirited debates unearthed some poignant topic areas with notable questions and solutions discussed by the expert panellists and business professionals in the audience. </w:t>
      </w:r>
      <w:r w:rsidR="00DF6499" w:rsidRPr="005430EB">
        <w:rPr>
          <w:rFonts w:asciiTheme="majorHAnsi" w:eastAsia="Calibri" w:hAnsiTheme="majorHAnsi" w:cstheme="majorHAnsi"/>
          <w:sz w:val="22"/>
          <w:szCs w:val="22"/>
        </w:rPr>
        <w:t xml:space="preserve">The success of the inaugural event </w:t>
      </w:r>
      <w:r w:rsidR="004A1CC1">
        <w:rPr>
          <w:rFonts w:asciiTheme="majorHAnsi" w:eastAsia="Calibri" w:hAnsiTheme="majorHAnsi" w:cstheme="majorHAnsi"/>
          <w:sz w:val="22"/>
          <w:szCs w:val="22"/>
        </w:rPr>
        <w:t xml:space="preserve">confirmed the need for these types of forums and </w:t>
      </w:r>
      <w:r w:rsidR="00FA111D">
        <w:rPr>
          <w:rFonts w:asciiTheme="majorHAnsi" w:eastAsia="Calibri" w:hAnsiTheme="majorHAnsi" w:cstheme="majorHAnsi"/>
          <w:sz w:val="22"/>
          <w:szCs w:val="22"/>
        </w:rPr>
        <w:t>as a result,</w:t>
      </w:r>
      <w:r w:rsidR="004A1CC1">
        <w:rPr>
          <w:rFonts w:asciiTheme="majorHAnsi" w:eastAsia="Calibri" w:hAnsiTheme="majorHAnsi" w:cstheme="majorHAnsi"/>
          <w:sz w:val="22"/>
          <w:szCs w:val="22"/>
        </w:rPr>
        <w:t xml:space="preserve"> organizers</w:t>
      </w:r>
      <w:r w:rsidR="00DF6499" w:rsidRPr="005430EB">
        <w:rPr>
          <w:rFonts w:asciiTheme="majorHAnsi" w:eastAsia="Calibri" w:hAnsiTheme="majorHAnsi" w:cstheme="majorHAnsi"/>
          <w:sz w:val="22"/>
          <w:szCs w:val="22"/>
        </w:rPr>
        <w:t xml:space="preserve"> </w:t>
      </w:r>
      <w:r w:rsidR="004A1CC1">
        <w:rPr>
          <w:rFonts w:asciiTheme="majorHAnsi" w:eastAsia="Calibri" w:hAnsiTheme="majorHAnsi" w:cstheme="majorHAnsi"/>
          <w:sz w:val="22"/>
          <w:szCs w:val="22"/>
        </w:rPr>
        <w:t xml:space="preserve">are discussing </w:t>
      </w:r>
      <w:r w:rsidR="00DF6499" w:rsidRPr="005430EB">
        <w:rPr>
          <w:rFonts w:asciiTheme="majorHAnsi" w:eastAsia="Calibri" w:hAnsiTheme="majorHAnsi" w:cstheme="majorHAnsi"/>
          <w:sz w:val="22"/>
          <w:szCs w:val="22"/>
        </w:rPr>
        <w:t xml:space="preserve">plans </w:t>
      </w:r>
      <w:r w:rsidR="004A1CC1">
        <w:rPr>
          <w:rFonts w:asciiTheme="majorHAnsi" w:eastAsia="Calibri" w:hAnsiTheme="majorHAnsi" w:cstheme="majorHAnsi"/>
          <w:sz w:val="22"/>
          <w:szCs w:val="22"/>
        </w:rPr>
        <w:t>to host more in the future</w:t>
      </w:r>
      <w:r w:rsidR="00DF6499" w:rsidRPr="005430EB">
        <w:rPr>
          <w:rFonts w:asciiTheme="majorHAnsi" w:eastAsia="Calibri" w:hAnsiTheme="majorHAnsi" w:cstheme="majorHAnsi"/>
          <w:sz w:val="22"/>
          <w:szCs w:val="22"/>
        </w:rPr>
        <w:t xml:space="preserve">. </w:t>
      </w:r>
    </w:p>
    <w:p w14:paraId="59FA1782" w14:textId="77777777" w:rsidR="00532F64" w:rsidRPr="005430EB" w:rsidRDefault="00532F64">
      <w:pPr>
        <w:ind w:left="0"/>
        <w:jc w:val="both"/>
        <w:rPr>
          <w:rFonts w:asciiTheme="majorHAnsi" w:eastAsia="Calibri" w:hAnsiTheme="majorHAnsi" w:cstheme="majorHAnsi"/>
          <w:sz w:val="22"/>
          <w:szCs w:val="22"/>
        </w:rPr>
      </w:pPr>
    </w:p>
    <w:p w14:paraId="7E62B55C" w14:textId="0E985EBD" w:rsidR="00644E99" w:rsidRDefault="00495C76" w:rsidP="00056C3C">
      <w:pPr>
        <w:ind w:left="0"/>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 xml:space="preserve">On day one, </w:t>
      </w:r>
      <w:r w:rsidR="00E13AA3" w:rsidRPr="005430EB">
        <w:rPr>
          <w:rFonts w:asciiTheme="majorHAnsi" w:eastAsia="Calibri" w:hAnsiTheme="majorHAnsi" w:cstheme="majorHAnsi"/>
          <w:color w:val="222222"/>
          <w:sz w:val="22"/>
          <w:szCs w:val="22"/>
          <w:highlight w:val="white"/>
        </w:rPr>
        <w:t xml:space="preserve">Keynote Speaker, </w:t>
      </w:r>
      <w:proofErr w:type="spellStart"/>
      <w:r w:rsidR="00E13AA3" w:rsidRPr="005430EB">
        <w:rPr>
          <w:rFonts w:asciiTheme="majorHAnsi" w:eastAsia="Calibri" w:hAnsiTheme="majorHAnsi" w:cstheme="majorHAnsi"/>
          <w:color w:val="222222"/>
          <w:sz w:val="22"/>
          <w:szCs w:val="22"/>
          <w:highlight w:val="white"/>
        </w:rPr>
        <w:t>Dr.</w:t>
      </w:r>
      <w:proofErr w:type="spellEnd"/>
      <w:r w:rsidR="004A1CC1">
        <w:rPr>
          <w:rFonts w:asciiTheme="majorHAnsi" w:eastAsia="Calibri" w:hAnsiTheme="majorHAnsi" w:cstheme="majorHAnsi"/>
          <w:color w:val="222222"/>
          <w:sz w:val="22"/>
          <w:szCs w:val="22"/>
          <w:highlight w:val="white"/>
        </w:rPr>
        <w:t xml:space="preserve"> </w:t>
      </w:r>
      <w:r w:rsidR="00E13AA3" w:rsidRPr="005430EB">
        <w:rPr>
          <w:rFonts w:asciiTheme="majorHAnsi" w:eastAsia="Calibri" w:hAnsiTheme="majorHAnsi" w:cstheme="majorHAnsi"/>
          <w:color w:val="222222"/>
          <w:sz w:val="22"/>
          <w:szCs w:val="22"/>
          <w:highlight w:val="white"/>
        </w:rPr>
        <w:t xml:space="preserve">James Fletcher opened the event with a succinct but commanding address under the theme ‘Sustainability Defined’. Focussing on </w:t>
      </w:r>
      <w:r w:rsidRPr="005430EB">
        <w:rPr>
          <w:rFonts w:asciiTheme="majorHAnsi" w:eastAsia="Calibri" w:hAnsiTheme="majorHAnsi" w:cstheme="majorHAnsi"/>
          <w:color w:val="222222"/>
          <w:sz w:val="22"/>
          <w:szCs w:val="22"/>
          <w:highlight w:val="white"/>
        </w:rPr>
        <w:t>key areas of fiscal balance, debt servicing, ease of doing business, energy efficiency, land use policies and the imperative of a truly green economy</w:t>
      </w:r>
      <w:r w:rsidR="004A1CC1">
        <w:rPr>
          <w:rFonts w:asciiTheme="majorHAnsi" w:eastAsia="Calibri" w:hAnsiTheme="majorHAnsi" w:cstheme="majorHAnsi"/>
          <w:color w:val="222222"/>
          <w:sz w:val="22"/>
          <w:szCs w:val="22"/>
          <w:highlight w:val="white"/>
        </w:rPr>
        <w:t>,</w:t>
      </w:r>
      <w:r w:rsidRPr="005430EB">
        <w:rPr>
          <w:rFonts w:asciiTheme="majorHAnsi" w:eastAsia="Calibri" w:hAnsiTheme="majorHAnsi" w:cstheme="majorHAnsi"/>
          <w:color w:val="222222"/>
          <w:sz w:val="22"/>
          <w:szCs w:val="22"/>
          <w:highlight w:val="white"/>
        </w:rPr>
        <w:t xml:space="preserve"> </w:t>
      </w:r>
      <w:proofErr w:type="spellStart"/>
      <w:r w:rsidRPr="005430EB">
        <w:rPr>
          <w:rFonts w:asciiTheme="majorHAnsi" w:eastAsia="Calibri" w:hAnsiTheme="majorHAnsi" w:cstheme="majorHAnsi"/>
          <w:color w:val="222222"/>
          <w:sz w:val="22"/>
          <w:szCs w:val="22"/>
          <w:highlight w:val="white"/>
        </w:rPr>
        <w:t>Dr.</w:t>
      </w:r>
      <w:proofErr w:type="spellEnd"/>
      <w:r w:rsidRPr="005430EB">
        <w:rPr>
          <w:rFonts w:asciiTheme="majorHAnsi" w:eastAsia="Calibri" w:hAnsiTheme="majorHAnsi" w:cstheme="majorHAnsi"/>
          <w:color w:val="222222"/>
          <w:sz w:val="22"/>
          <w:szCs w:val="22"/>
          <w:highlight w:val="white"/>
        </w:rPr>
        <w:t xml:space="preserve"> Fletcher enthused the audience, creating the perfect backdrop for constructive discussions. </w:t>
      </w:r>
    </w:p>
    <w:p w14:paraId="10E5CFC2" w14:textId="77777777" w:rsidR="00644E99" w:rsidRDefault="00644E99" w:rsidP="00056C3C">
      <w:pPr>
        <w:ind w:left="0"/>
        <w:jc w:val="both"/>
        <w:rPr>
          <w:rFonts w:asciiTheme="majorHAnsi" w:eastAsia="Calibri" w:hAnsiTheme="majorHAnsi" w:cstheme="majorHAnsi"/>
          <w:color w:val="222222"/>
          <w:sz w:val="22"/>
          <w:szCs w:val="22"/>
          <w:highlight w:val="white"/>
        </w:rPr>
      </w:pPr>
    </w:p>
    <w:p w14:paraId="26C423C2" w14:textId="3BE7313C" w:rsidR="00056C3C" w:rsidRPr="005430EB" w:rsidRDefault="00495C76" w:rsidP="00056C3C">
      <w:pPr>
        <w:ind w:left="0"/>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Following the riveting opening address, the four panels of the day extended on the thematic areas addresse</w:t>
      </w:r>
      <w:r w:rsidR="00265E72" w:rsidRPr="005430EB">
        <w:rPr>
          <w:rFonts w:asciiTheme="majorHAnsi" w:eastAsia="Calibri" w:hAnsiTheme="majorHAnsi" w:cstheme="majorHAnsi"/>
          <w:color w:val="222222"/>
          <w:sz w:val="22"/>
          <w:szCs w:val="22"/>
          <w:highlight w:val="white"/>
        </w:rPr>
        <w:t>d</w:t>
      </w:r>
      <w:r w:rsidRPr="005430EB">
        <w:rPr>
          <w:rFonts w:asciiTheme="majorHAnsi" w:eastAsia="Calibri" w:hAnsiTheme="majorHAnsi" w:cstheme="majorHAnsi"/>
          <w:color w:val="222222"/>
          <w:sz w:val="22"/>
          <w:szCs w:val="22"/>
          <w:highlight w:val="white"/>
        </w:rPr>
        <w:t xml:space="preserve">. </w:t>
      </w:r>
      <w:r w:rsidR="00AB3DCD" w:rsidRPr="005430EB">
        <w:rPr>
          <w:rFonts w:asciiTheme="majorHAnsi" w:eastAsia="Calibri" w:hAnsiTheme="majorHAnsi" w:cstheme="majorHAnsi"/>
          <w:color w:val="222222"/>
          <w:sz w:val="22"/>
          <w:szCs w:val="22"/>
          <w:highlight w:val="white"/>
        </w:rPr>
        <w:t>T</w:t>
      </w:r>
      <w:r w:rsidRPr="005430EB">
        <w:rPr>
          <w:rFonts w:asciiTheme="majorHAnsi" w:eastAsia="Calibri" w:hAnsiTheme="majorHAnsi" w:cstheme="majorHAnsi"/>
          <w:color w:val="222222"/>
          <w:sz w:val="22"/>
          <w:szCs w:val="22"/>
          <w:highlight w:val="white"/>
        </w:rPr>
        <w:t>he Energy Management panel consist</w:t>
      </w:r>
      <w:r w:rsidR="006270AF" w:rsidRPr="005430EB">
        <w:rPr>
          <w:rFonts w:asciiTheme="majorHAnsi" w:eastAsia="Calibri" w:hAnsiTheme="majorHAnsi" w:cstheme="majorHAnsi"/>
          <w:color w:val="222222"/>
          <w:sz w:val="22"/>
          <w:szCs w:val="22"/>
          <w:highlight w:val="white"/>
        </w:rPr>
        <w:t>ed</w:t>
      </w:r>
      <w:r w:rsidRPr="005430EB">
        <w:rPr>
          <w:rFonts w:asciiTheme="majorHAnsi" w:eastAsia="Calibri" w:hAnsiTheme="majorHAnsi" w:cstheme="majorHAnsi"/>
          <w:color w:val="222222"/>
          <w:sz w:val="22"/>
          <w:szCs w:val="22"/>
          <w:highlight w:val="white"/>
        </w:rPr>
        <w:t xml:space="preserve"> of </w:t>
      </w:r>
      <w:proofErr w:type="spellStart"/>
      <w:r w:rsidR="00AB3DCD" w:rsidRPr="005430EB">
        <w:rPr>
          <w:rFonts w:asciiTheme="majorHAnsi" w:eastAsia="Calibri" w:hAnsiTheme="majorHAnsi" w:cstheme="majorHAnsi"/>
          <w:color w:val="222222"/>
          <w:sz w:val="22"/>
          <w:szCs w:val="22"/>
          <w:highlight w:val="white"/>
        </w:rPr>
        <w:t>Dr.</w:t>
      </w:r>
      <w:proofErr w:type="spellEnd"/>
      <w:r w:rsidR="00AB3DCD" w:rsidRPr="005430EB">
        <w:rPr>
          <w:rFonts w:asciiTheme="majorHAnsi" w:eastAsia="Calibri" w:hAnsiTheme="majorHAnsi" w:cstheme="majorHAnsi"/>
          <w:color w:val="222222"/>
          <w:sz w:val="22"/>
          <w:szCs w:val="22"/>
          <w:highlight w:val="white"/>
        </w:rPr>
        <w:t xml:space="preserve"> Cletus </w:t>
      </w:r>
      <w:proofErr w:type="spellStart"/>
      <w:r w:rsidR="00AB3DCD" w:rsidRPr="005430EB">
        <w:rPr>
          <w:rFonts w:asciiTheme="majorHAnsi" w:eastAsia="Calibri" w:hAnsiTheme="majorHAnsi" w:cstheme="majorHAnsi"/>
          <w:color w:val="222222"/>
          <w:sz w:val="22"/>
          <w:szCs w:val="22"/>
          <w:highlight w:val="white"/>
        </w:rPr>
        <w:t>Bertin</w:t>
      </w:r>
      <w:proofErr w:type="spellEnd"/>
      <w:r w:rsidR="00AB3DCD" w:rsidRPr="005430EB">
        <w:rPr>
          <w:rFonts w:asciiTheme="majorHAnsi" w:eastAsia="Calibri" w:hAnsiTheme="majorHAnsi" w:cstheme="majorHAnsi"/>
          <w:color w:val="222222"/>
          <w:sz w:val="22"/>
          <w:szCs w:val="22"/>
          <w:highlight w:val="white"/>
        </w:rPr>
        <w:t xml:space="preserve">, Executive Director of CARILEC, Nadia Mohammed, Energy Officer at CARICOM and </w:t>
      </w:r>
      <w:r w:rsidRPr="005430EB">
        <w:rPr>
          <w:rFonts w:asciiTheme="majorHAnsi" w:eastAsia="Calibri" w:hAnsiTheme="majorHAnsi" w:cstheme="majorHAnsi"/>
          <w:color w:val="222222"/>
          <w:sz w:val="22"/>
          <w:szCs w:val="22"/>
          <w:highlight w:val="white"/>
        </w:rPr>
        <w:t xml:space="preserve">Nicholas Brisbane from </w:t>
      </w:r>
      <w:proofErr w:type="spellStart"/>
      <w:r w:rsidR="004A1CC1">
        <w:rPr>
          <w:rFonts w:asciiTheme="majorHAnsi" w:eastAsia="Calibri" w:hAnsiTheme="majorHAnsi" w:cstheme="majorHAnsi"/>
          <w:color w:val="222222"/>
          <w:sz w:val="22"/>
          <w:szCs w:val="22"/>
          <w:highlight w:val="white"/>
        </w:rPr>
        <w:t>Green</w:t>
      </w:r>
      <w:r w:rsidRPr="005430EB">
        <w:rPr>
          <w:rFonts w:asciiTheme="majorHAnsi" w:eastAsia="Calibri" w:hAnsiTheme="majorHAnsi" w:cstheme="majorHAnsi"/>
          <w:color w:val="222222"/>
          <w:sz w:val="22"/>
          <w:szCs w:val="22"/>
          <w:highlight w:val="white"/>
        </w:rPr>
        <w:t>Edge</w:t>
      </w:r>
      <w:proofErr w:type="spellEnd"/>
      <w:r w:rsidRPr="005430EB">
        <w:rPr>
          <w:rFonts w:asciiTheme="majorHAnsi" w:eastAsia="Calibri" w:hAnsiTheme="majorHAnsi" w:cstheme="majorHAnsi"/>
          <w:color w:val="222222"/>
          <w:sz w:val="22"/>
          <w:szCs w:val="22"/>
          <w:highlight w:val="white"/>
        </w:rPr>
        <w:t xml:space="preserve"> Technologies out of St. Kitts</w:t>
      </w:r>
      <w:r w:rsidR="006E060F" w:rsidRPr="005430EB">
        <w:rPr>
          <w:rFonts w:asciiTheme="majorHAnsi" w:eastAsia="Calibri" w:hAnsiTheme="majorHAnsi" w:cstheme="majorHAnsi"/>
          <w:color w:val="222222"/>
          <w:sz w:val="22"/>
          <w:szCs w:val="22"/>
          <w:highlight w:val="white"/>
        </w:rPr>
        <w:t xml:space="preserve">. The team highlighted the importance </w:t>
      </w:r>
      <w:r w:rsidR="007836E0" w:rsidRPr="005430EB">
        <w:rPr>
          <w:rFonts w:asciiTheme="majorHAnsi" w:eastAsia="Calibri" w:hAnsiTheme="majorHAnsi" w:cstheme="majorHAnsi"/>
          <w:color w:val="222222"/>
          <w:sz w:val="22"/>
          <w:szCs w:val="22"/>
          <w:highlight w:val="white"/>
        </w:rPr>
        <w:t>of understanding energy, energy efficiency practices and policies, the new regional conservation polic</w:t>
      </w:r>
      <w:r w:rsidR="00FB32F4" w:rsidRPr="005430EB">
        <w:rPr>
          <w:rFonts w:asciiTheme="majorHAnsi" w:eastAsia="Calibri" w:hAnsiTheme="majorHAnsi" w:cstheme="majorHAnsi"/>
          <w:color w:val="222222"/>
          <w:sz w:val="22"/>
          <w:szCs w:val="22"/>
          <w:highlight w:val="white"/>
        </w:rPr>
        <w:t>y</w:t>
      </w:r>
      <w:r w:rsidR="007836E0" w:rsidRPr="005430EB">
        <w:rPr>
          <w:rFonts w:asciiTheme="majorHAnsi" w:eastAsia="Calibri" w:hAnsiTheme="majorHAnsi" w:cstheme="majorHAnsi"/>
          <w:color w:val="222222"/>
          <w:sz w:val="22"/>
          <w:szCs w:val="22"/>
          <w:highlight w:val="white"/>
        </w:rPr>
        <w:t xml:space="preserve">, </w:t>
      </w:r>
      <w:r w:rsidR="00FB32F4" w:rsidRPr="005430EB">
        <w:rPr>
          <w:rFonts w:asciiTheme="majorHAnsi" w:eastAsia="Calibri" w:hAnsiTheme="majorHAnsi" w:cstheme="majorHAnsi"/>
          <w:color w:val="222222"/>
          <w:sz w:val="22"/>
          <w:szCs w:val="22"/>
          <w:highlight w:val="white"/>
        </w:rPr>
        <w:t xml:space="preserve">conducting </w:t>
      </w:r>
      <w:r w:rsidR="007836E0" w:rsidRPr="005430EB">
        <w:rPr>
          <w:rFonts w:asciiTheme="majorHAnsi" w:eastAsia="Calibri" w:hAnsiTheme="majorHAnsi" w:cstheme="majorHAnsi"/>
          <w:color w:val="222222"/>
          <w:sz w:val="22"/>
          <w:szCs w:val="22"/>
          <w:highlight w:val="white"/>
        </w:rPr>
        <w:t>green and innovative business</w:t>
      </w:r>
      <w:r w:rsidR="00FB32F4" w:rsidRPr="005430EB">
        <w:rPr>
          <w:rFonts w:asciiTheme="majorHAnsi" w:eastAsia="Calibri" w:hAnsiTheme="majorHAnsi" w:cstheme="majorHAnsi"/>
          <w:color w:val="222222"/>
          <w:sz w:val="22"/>
          <w:szCs w:val="22"/>
          <w:highlight w:val="white"/>
        </w:rPr>
        <w:t>,</w:t>
      </w:r>
      <w:r w:rsidR="007836E0" w:rsidRPr="005430EB">
        <w:rPr>
          <w:rFonts w:asciiTheme="majorHAnsi" w:eastAsia="Calibri" w:hAnsiTheme="majorHAnsi" w:cstheme="majorHAnsi"/>
          <w:color w:val="222222"/>
          <w:sz w:val="22"/>
          <w:szCs w:val="22"/>
          <w:highlight w:val="white"/>
        </w:rPr>
        <w:t xml:space="preserve"> and </w:t>
      </w:r>
      <w:r w:rsidR="00265E72" w:rsidRPr="005430EB">
        <w:rPr>
          <w:rFonts w:asciiTheme="majorHAnsi" w:eastAsia="Calibri" w:hAnsiTheme="majorHAnsi" w:cstheme="majorHAnsi"/>
          <w:color w:val="222222"/>
          <w:sz w:val="22"/>
          <w:szCs w:val="22"/>
          <w:highlight w:val="white"/>
        </w:rPr>
        <w:t xml:space="preserve">the </w:t>
      </w:r>
      <w:r w:rsidR="007836E0" w:rsidRPr="005430EB">
        <w:rPr>
          <w:rFonts w:asciiTheme="majorHAnsi" w:eastAsia="Calibri" w:hAnsiTheme="majorHAnsi" w:cstheme="majorHAnsi"/>
          <w:color w:val="222222"/>
          <w:sz w:val="22"/>
          <w:szCs w:val="22"/>
          <w:highlight w:val="white"/>
        </w:rPr>
        <w:t>prospect of</w:t>
      </w:r>
      <w:r w:rsidR="00FB32F4" w:rsidRPr="005430EB">
        <w:rPr>
          <w:rFonts w:asciiTheme="majorHAnsi" w:eastAsia="Calibri" w:hAnsiTheme="majorHAnsi" w:cstheme="majorHAnsi"/>
          <w:color w:val="222222"/>
          <w:sz w:val="22"/>
          <w:szCs w:val="22"/>
          <w:highlight w:val="white"/>
        </w:rPr>
        <w:t xml:space="preserve"> providing</w:t>
      </w:r>
      <w:r w:rsidR="007836E0" w:rsidRPr="005430EB">
        <w:rPr>
          <w:rFonts w:asciiTheme="majorHAnsi" w:eastAsia="Calibri" w:hAnsiTheme="majorHAnsi" w:cstheme="majorHAnsi"/>
          <w:color w:val="222222"/>
          <w:sz w:val="22"/>
          <w:szCs w:val="22"/>
          <w:highlight w:val="white"/>
        </w:rPr>
        <w:t xml:space="preserve"> world class energy services.</w:t>
      </w:r>
      <w:r w:rsidR="00FB32F4" w:rsidRPr="005430EB">
        <w:rPr>
          <w:rFonts w:asciiTheme="majorHAnsi" w:eastAsia="Calibri" w:hAnsiTheme="majorHAnsi" w:cstheme="majorHAnsi"/>
          <w:color w:val="222222"/>
          <w:sz w:val="22"/>
          <w:szCs w:val="22"/>
          <w:highlight w:val="white"/>
        </w:rPr>
        <w:t xml:space="preserve">  The Solid Waste Management </w:t>
      </w:r>
      <w:r w:rsidR="00DF6499" w:rsidRPr="005430EB">
        <w:rPr>
          <w:rFonts w:asciiTheme="majorHAnsi" w:eastAsia="Calibri" w:hAnsiTheme="majorHAnsi" w:cstheme="majorHAnsi"/>
          <w:color w:val="222222"/>
          <w:sz w:val="22"/>
          <w:szCs w:val="22"/>
          <w:highlight w:val="white"/>
        </w:rPr>
        <w:t xml:space="preserve">panel </w:t>
      </w:r>
      <w:r w:rsidR="005F55C0" w:rsidRPr="005430EB">
        <w:rPr>
          <w:rFonts w:asciiTheme="majorHAnsi" w:eastAsia="Calibri" w:hAnsiTheme="majorHAnsi" w:cstheme="majorHAnsi"/>
          <w:color w:val="222222"/>
          <w:sz w:val="22"/>
          <w:szCs w:val="22"/>
          <w:highlight w:val="white"/>
        </w:rPr>
        <w:t>chaired by Justin Roosevelt-Sealy</w:t>
      </w:r>
      <w:r w:rsidR="00644E99">
        <w:rPr>
          <w:rFonts w:asciiTheme="majorHAnsi" w:eastAsia="Calibri" w:hAnsiTheme="majorHAnsi" w:cstheme="majorHAnsi"/>
          <w:color w:val="222222"/>
          <w:sz w:val="22"/>
          <w:szCs w:val="22"/>
          <w:highlight w:val="white"/>
        </w:rPr>
        <w:t>, Executive Director of Solid Waste Management</w:t>
      </w:r>
      <w:r w:rsidR="005F55C0" w:rsidRPr="005430EB">
        <w:rPr>
          <w:rFonts w:asciiTheme="majorHAnsi" w:eastAsia="Calibri" w:hAnsiTheme="majorHAnsi" w:cstheme="majorHAnsi"/>
          <w:color w:val="222222"/>
          <w:sz w:val="22"/>
          <w:szCs w:val="22"/>
          <w:highlight w:val="white"/>
        </w:rPr>
        <w:t xml:space="preserve"> and Carl Ryan-Hunter</w:t>
      </w:r>
      <w:r w:rsidR="00644E99">
        <w:rPr>
          <w:rFonts w:asciiTheme="majorHAnsi" w:eastAsia="Calibri" w:hAnsiTheme="majorHAnsi" w:cstheme="majorHAnsi"/>
          <w:color w:val="222222"/>
          <w:sz w:val="22"/>
          <w:szCs w:val="22"/>
          <w:highlight w:val="white"/>
        </w:rPr>
        <w:t xml:space="preserve">, Project Manager of </w:t>
      </w:r>
      <w:proofErr w:type="spellStart"/>
      <w:r w:rsidR="00644E99">
        <w:rPr>
          <w:rFonts w:asciiTheme="majorHAnsi" w:eastAsia="Calibri" w:hAnsiTheme="majorHAnsi" w:cstheme="majorHAnsi"/>
          <w:color w:val="222222"/>
          <w:sz w:val="22"/>
          <w:szCs w:val="22"/>
          <w:highlight w:val="white"/>
        </w:rPr>
        <w:t>Anse</w:t>
      </w:r>
      <w:proofErr w:type="spellEnd"/>
      <w:r w:rsidR="00644E99">
        <w:rPr>
          <w:rFonts w:asciiTheme="majorHAnsi" w:eastAsia="Calibri" w:hAnsiTheme="majorHAnsi" w:cstheme="majorHAnsi"/>
          <w:color w:val="222222"/>
          <w:sz w:val="22"/>
          <w:szCs w:val="22"/>
          <w:highlight w:val="white"/>
        </w:rPr>
        <w:t xml:space="preserve"> </w:t>
      </w:r>
      <w:proofErr w:type="spellStart"/>
      <w:r w:rsidR="00644E99">
        <w:rPr>
          <w:rFonts w:asciiTheme="majorHAnsi" w:eastAsia="Calibri" w:hAnsiTheme="majorHAnsi" w:cstheme="majorHAnsi"/>
          <w:color w:val="222222"/>
          <w:sz w:val="22"/>
          <w:szCs w:val="22"/>
          <w:highlight w:val="white"/>
        </w:rPr>
        <w:t>Chastanet</w:t>
      </w:r>
      <w:proofErr w:type="spellEnd"/>
      <w:r w:rsidR="00644E99">
        <w:rPr>
          <w:rFonts w:asciiTheme="majorHAnsi" w:eastAsia="Calibri" w:hAnsiTheme="majorHAnsi" w:cstheme="majorHAnsi"/>
          <w:color w:val="222222"/>
          <w:sz w:val="22"/>
          <w:szCs w:val="22"/>
          <w:highlight w:val="white"/>
        </w:rPr>
        <w:t xml:space="preserve"> &amp; Jade Mountain</w:t>
      </w:r>
      <w:r w:rsidR="00FA111D">
        <w:rPr>
          <w:rFonts w:asciiTheme="majorHAnsi" w:eastAsia="Calibri" w:hAnsiTheme="majorHAnsi" w:cstheme="majorHAnsi"/>
          <w:color w:val="222222"/>
          <w:sz w:val="22"/>
          <w:szCs w:val="22"/>
          <w:highlight w:val="white"/>
        </w:rPr>
        <w:t xml:space="preserve"> Resorts</w:t>
      </w:r>
      <w:r w:rsidR="00644E99">
        <w:rPr>
          <w:rFonts w:asciiTheme="majorHAnsi" w:eastAsia="Calibri" w:hAnsiTheme="majorHAnsi" w:cstheme="majorHAnsi"/>
          <w:color w:val="222222"/>
          <w:sz w:val="22"/>
          <w:szCs w:val="22"/>
          <w:highlight w:val="white"/>
        </w:rPr>
        <w:t>,</w:t>
      </w:r>
      <w:r w:rsidR="00FB32F4" w:rsidRPr="005430EB">
        <w:rPr>
          <w:rFonts w:asciiTheme="majorHAnsi" w:eastAsia="Calibri" w:hAnsiTheme="majorHAnsi" w:cstheme="majorHAnsi"/>
          <w:color w:val="222222"/>
          <w:sz w:val="22"/>
          <w:szCs w:val="22"/>
          <w:highlight w:val="white"/>
        </w:rPr>
        <w:t xml:space="preserve"> </w:t>
      </w:r>
      <w:r w:rsidR="00DF6499" w:rsidRPr="005430EB">
        <w:rPr>
          <w:rFonts w:asciiTheme="majorHAnsi" w:eastAsia="Calibri" w:hAnsiTheme="majorHAnsi" w:cstheme="majorHAnsi"/>
          <w:color w:val="222222"/>
          <w:sz w:val="22"/>
          <w:szCs w:val="22"/>
          <w:highlight w:val="white"/>
        </w:rPr>
        <w:t>covered</w:t>
      </w:r>
      <w:r w:rsidR="005F55C0" w:rsidRPr="005430EB">
        <w:rPr>
          <w:rFonts w:asciiTheme="majorHAnsi" w:eastAsia="Calibri" w:hAnsiTheme="majorHAnsi" w:cstheme="majorHAnsi"/>
          <w:color w:val="222222"/>
          <w:sz w:val="22"/>
          <w:szCs w:val="22"/>
          <w:highlight w:val="white"/>
        </w:rPr>
        <w:t xml:space="preserve"> waste treatment as a resource, developing the concepts of recycling, segregated waste, behavioural change and implementation of new policies to enable that change. The discussion continued with the </w:t>
      </w:r>
      <w:r w:rsidR="00C756B2" w:rsidRPr="005430EB">
        <w:rPr>
          <w:rFonts w:asciiTheme="majorHAnsi" w:eastAsia="Calibri" w:hAnsiTheme="majorHAnsi" w:cstheme="majorHAnsi"/>
          <w:color w:val="222222"/>
          <w:sz w:val="22"/>
          <w:szCs w:val="22"/>
          <w:highlight w:val="white"/>
        </w:rPr>
        <w:t xml:space="preserve">Construction and Engineering </w:t>
      </w:r>
      <w:r w:rsidR="005F55C0" w:rsidRPr="005430EB">
        <w:rPr>
          <w:rFonts w:asciiTheme="majorHAnsi" w:eastAsia="Calibri" w:hAnsiTheme="majorHAnsi" w:cstheme="majorHAnsi"/>
          <w:color w:val="222222"/>
          <w:sz w:val="22"/>
          <w:szCs w:val="22"/>
          <w:highlight w:val="white"/>
        </w:rPr>
        <w:t>panel reviewing t</w:t>
      </w:r>
      <w:r w:rsidR="00C756B2" w:rsidRPr="005430EB">
        <w:rPr>
          <w:rFonts w:asciiTheme="majorHAnsi" w:eastAsia="Calibri" w:hAnsiTheme="majorHAnsi" w:cstheme="majorHAnsi"/>
          <w:color w:val="222222"/>
          <w:sz w:val="22"/>
          <w:szCs w:val="22"/>
          <w:highlight w:val="white"/>
        </w:rPr>
        <w:t>he key to effective project development</w:t>
      </w:r>
      <w:r w:rsidR="005F55C0" w:rsidRPr="005430EB">
        <w:rPr>
          <w:rFonts w:asciiTheme="majorHAnsi" w:eastAsia="Calibri" w:hAnsiTheme="majorHAnsi" w:cstheme="majorHAnsi"/>
          <w:color w:val="222222"/>
          <w:sz w:val="22"/>
          <w:szCs w:val="22"/>
          <w:highlight w:val="white"/>
        </w:rPr>
        <w:t>, emphasizing the critical importance of communication and utilizing goal-setting, strategizing and maintaining a flexible and systematic approach, to sustain projects</w:t>
      </w:r>
      <w:r w:rsidR="001A0DEC" w:rsidRPr="005430EB">
        <w:rPr>
          <w:rFonts w:asciiTheme="majorHAnsi" w:eastAsia="Calibri" w:hAnsiTheme="majorHAnsi" w:cstheme="majorHAnsi"/>
          <w:color w:val="222222"/>
          <w:sz w:val="22"/>
          <w:szCs w:val="22"/>
          <w:highlight w:val="white"/>
        </w:rPr>
        <w:t>. Verne Emmanuel, Director of St.</w:t>
      </w:r>
      <w:r w:rsidR="00056C3C" w:rsidRPr="005430EB">
        <w:rPr>
          <w:rFonts w:asciiTheme="majorHAnsi" w:eastAsia="Calibri" w:hAnsiTheme="majorHAnsi" w:cstheme="majorHAnsi"/>
          <w:color w:val="222222"/>
          <w:sz w:val="22"/>
          <w:szCs w:val="22"/>
          <w:highlight w:val="white"/>
        </w:rPr>
        <w:t xml:space="preserve"> </w:t>
      </w:r>
      <w:r w:rsidR="001A0DEC" w:rsidRPr="005430EB">
        <w:rPr>
          <w:rFonts w:asciiTheme="majorHAnsi" w:eastAsia="Calibri" w:hAnsiTheme="majorHAnsi" w:cstheme="majorHAnsi"/>
          <w:color w:val="222222"/>
          <w:sz w:val="22"/>
          <w:szCs w:val="22"/>
          <w:highlight w:val="white"/>
        </w:rPr>
        <w:t xml:space="preserve">Lucia Bureau of Standards, Egbert Louis, Director ECMC and Jeremiah </w:t>
      </w:r>
      <w:proofErr w:type="spellStart"/>
      <w:r w:rsidR="001A0DEC" w:rsidRPr="005430EB">
        <w:rPr>
          <w:rFonts w:asciiTheme="majorHAnsi" w:eastAsia="Calibri" w:hAnsiTheme="majorHAnsi" w:cstheme="majorHAnsi"/>
          <w:color w:val="222222"/>
          <w:sz w:val="22"/>
          <w:szCs w:val="22"/>
          <w:highlight w:val="white"/>
        </w:rPr>
        <w:t>Phulchere</w:t>
      </w:r>
      <w:proofErr w:type="spellEnd"/>
      <w:r w:rsidR="001A0DEC" w:rsidRPr="005430EB">
        <w:rPr>
          <w:rFonts w:asciiTheme="majorHAnsi" w:eastAsia="Calibri" w:hAnsiTheme="majorHAnsi" w:cstheme="majorHAnsi"/>
          <w:color w:val="222222"/>
          <w:sz w:val="22"/>
          <w:szCs w:val="22"/>
          <w:highlight w:val="white"/>
        </w:rPr>
        <w:t xml:space="preserve"> President of the Architects Association and Director of JNP Architects steered the conversation</w:t>
      </w:r>
      <w:r w:rsidR="00242B03" w:rsidRPr="005430EB">
        <w:rPr>
          <w:rFonts w:asciiTheme="majorHAnsi" w:eastAsia="Calibri" w:hAnsiTheme="majorHAnsi" w:cstheme="majorHAnsi"/>
          <w:color w:val="222222"/>
          <w:sz w:val="22"/>
          <w:szCs w:val="22"/>
          <w:highlight w:val="white"/>
        </w:rPr>
        <w:t xml:space="preserve">. </w:t>
      </w:r>
      <w:r w:rsidR="00056C3C" w:rsidRPr="005430EB">
        <w:rPr>
          <w:rFonts w:asciiTheme="majorHAnsi" w:eastAsia="Calibri" w:hAnsiTheme="majorHAnsi" w:cstheme="majorHAnsi"/>
          <w:color w:val="222222"/>
          <w:sz w:val="22"/>
          <w:szCs w:val="22"/>
          <w:highlight w:val="white"/>
        </w:rPr>
        <w:t xml:space="preserve">The attendees were </w:t>
      </w:r>
      <w:r w:rsidR="00265E72" w:rsidRPr="005430EB">
        <w:rPr>
          <w:rFonts w:asciiTheme="majorHAnsi" w:eastAsia="Calibri" w:hAnsiTheme="majorHAnsi" w:cstheme="majorHAnsi"/>
          <w:color w:val="222222"/>
          <w:sz w:val="22"/>
          <w:szCs w:val="22"/>
          <w:highlight w:val="white"/>
        </w:rPr>
        <w:t xml:space="preserve">also </w:t>
      </w:r>
      <w:r w:rsidR="00056C3C" w:rsidRPr="005430EB">
        <w:rPr>
          <w:rFonts w:asciiTheme="majorHAnsi" w:eastAsia="Calibri" w:hAnsiTheme="majorHAnsi" w:cstheme="majorHAnsi"/>
          <w:color w:val="222222"/>
          <w:sz w:val="22"/>
          <w:szCs w:val="22"/>
          <w:highlight w:val="white"/>
        </w:rPr>
        <w:t xml:space="preserve">enthralled by the Special Guest Speaker, Wes Hall Executive Chairman and Founder, </w:t>
      </w:r>
      <w:proofErr w:type="spellStart"/>
      <w:r w:rsidR="00056C3C" w:rsidRPr="005430EB">
        <w:rPr>
          <w:rFonts w:asciiTheme="majorHAnsi" w:eastAsia="Calibri" w:hAnsiTheme="majorHAnsi" w:cstheme="majorHAnsi"/>
          <w:color w:val="222222"/>
          <w:sz w:val="22"/>
          <w:szCs w:val="22"/>
          <w:highlight w:val="white"/>
        </w:rPr>
        <w:t>Kingdales</w:t>
      </w:r>
      <w:proofErr w:type="spellEnd"/>
      <w:r w:rsidR="00056C3C" w:rsidRPr="005430EB">
        <w:rPr>
          <w:rFonts w:asciiTheme="majorHAnsi" w:eastAsia="Calibri" w:hAnsiTheme="majorHAnsi" w:cstheme="majorHAnsi"/>
          <w:color w:val="222222"/>
          <w:sz w:val="22"/>
          <w:szCs w:val="22"/>
          <w:highlight w:val="white"/>
        </w:rPr>
        <w:t xml:space="preserve"> Advisors who gave an inspiring speech on Emerging </w:t>
      </w:r>
      <w:r w:rsidR="00265E72" w:rsidRPr="005430EB">
        <w:rPr>
          <w:rFonts w:asciiTheme="majorHAnsi" w:eastAsia="Calibri" w:hAnsiTheme="majorHAnsi" w:cstheme="majorHAnsi"/>
          <w:color w:val="222222"/>
          <w:sz w:val="22"/>
          <w:szCs w:val="22"/>
          <w:highlight w:val="white"/>
        </w:rPr>
        <w:t>m</w:t>
      </w:r>
      <w:r w:rsidR="00056C3C" w:rsidRPr="005430EB">
        <w:rPr>
          <w:rFonts w:asciiTheme="majorHAnsi" w:eastAsia="Calibri" w:hAnsiTheme="majorHAnsi" w:cstheme="majorHAnsi"/>
          <w:color w:val="222222"/>
          <w:sz w:val="22"/>
          <w:szCs w:val="22"/>
          <w:highlight w:val="white"/>
        </w:rPr>
        <w:t>arkets and the future prospects</w:t>
      </w:r>
      <w:r w:rsidR="00265E72" w:rsidRPr="005430EB">
        <w:rPr>
          <w:rFonts w:asciiTheme="majorHAnsi" w:eastAsia="Calibri" w:hAnsiTheme="majorHAnsi" w:cstheme="majorHAnsi"/>
          <w:color w:val="222222"/>
          <w:sz w:val="22"/>
          <w:szCs w:val="22"/>
          <w:highlight w:val="white"/>
        </w:rPr>
        <w:t xml:space="preserve">, while drawing </w:t>
      </w:r>
      <w:r w:rsidR="00DF6499" w:rsidRPr="005430EB">
        <w:rPr>
          <w:rFonts w:asciiTheme="majorHAnsi" w:eastAsia="Calibri" w:hAnsiTheme="majorHAnsi" w:cstheme="majorHAnsi"/>
          <w:color w:val="222222"/>
          <w:sz w:val="22"/>
          <w:szCs w:val="22"/>
          <w:highlight w:val="white"/>
        </w:rPr>
        <w:t>on h</w:t>
      </w:r>
      <w:r w:rsidR="00265E72" w:rsidRPr="005430EB">
        <w:rPr>
          <w:rFonts w:asciiTheme="majorHAnsi" w:eastAsia="Calibri" w:hAnsiTheme="majorHAnsi" w:cstheme="majorHAnsi"/>
          <w:color w:val="222222"/>
          <w:sz w:val="22"/>
          <w:szCs w:val="22"/>
          <w:highlight w:val="white"/>
        </w:rPr>
        <w:t>is personal experience.</w:t>
      </w:r>
      <w:r w:rsidR="00056C3C" w:rsidRPr="005430EB">
        <w:rPr>
          <w:rFonts w:asciiTheme="majorHAnsi" w:eastAsia="Calibri" w:hAnsiTheme="majorHAnsi" w:cstheme="majorHAnsi"/>
          <w:color w:val="222222"/>
          <w:sz w:val="22"/>
          <w:szCs w:val="22"/>
          <w:highlight w:val="white"/>
        </w:rPr>
        <w:t xml:space="preserve"> The day ended with an energised panel on the Legal Strategy led by Thaddeus Antoine</w:t>
      </w:r>
      <w:r w:rsidR="00DF6499" w:rsidRPr="005430EB">
        <w:rPr>
          <w:rFonts w:asciiTheme="majorHAnsi" w:eastAsia="Calibri" w:hAnsiTheme="majorHAnsi" w:cstheme="majorHAnsi"/>
          <w:color w:val="222222"/>
          <w:sz w:val="22"/>
          <w:szCs w:val="22"/>
          <w:highlight w:val="white"/>
        </w:rPr>
        <w:t xml:space="preserve"> Managing Partner, TM Antoine Partners</w:t>
      </w:r>
      <w:r w:rsidR="00056C3C" w:rsidRPr="005430EB">
        <w:rPr>
          <w:rFonts w:asciiTheme="majorHAnsi" w:eastAsia="Calibri" w:hAnsiTheme="majorHAnsi" w:cstheme="majorHAnsi"/>
          <w:color w:val="222222"/>
          <w:sz w:val="22"/>
          <w:szCs w:val="22"/>
          <w:highlight w:val="white"/>
        </w:rPr>
        <w:t>, Andie George</w:t>
      </w:r>
      <w:r w:rsidR="00DF6499" w:rsidRPr="005430EB">
        <w:rPr>
          <w:rFonts w:asciiTheme="majorHAnsi" w:eastAsia="Calibri" w:hAnsiTheme="majorHAnsi" w:cstheme="majorHAnsi"/>
          <w:color w:val="222222"/>
          <w:sz w:val="22"/>
          <w:szCs w:val="22"/>
          <w:highlight w:val="white"/>
        </w:rPr>
        <w:t xml:space="preserve"> Senior Attorney, George and Co Chambers</w:t>
      </w:r>
      <w:r w:rsidR="00056C3C" w:rsidRPr="005430EB">
        <w:rPr>
          <w:rFonts w:asciiTheme="majorHAnsi" w:eastAsia="Calibri" w:hAnsiTheme="majorHAnsi" w:cstheme="majorHAnsi"/>
          <w:color w:val="222222"/>
          <w:sz w:val="22"/>
          <w:szCs w:val="22"/>
          <w:highlight w:val="white"/>
        </w:rPr>
        <w:t xml:space="preserve"> and Lorraine Debra Glace</w:t>
      </w:r>
      <w:r w:rsidR="00DF6499" w:rsidRPr="005430EB">
        <w:rPr>
          <w:rFonts w:asciiTheme="majorHAnsi" w:eastAsia="Calibri" w:hAnsiTheme="majorHAnsi" w:cstheme="majorHAnsi"/>
          <w:color w:val="222222"/>
          <w:sz w:val="22"/>
          <w:szCs w:val="22"/>
          <w:highlight w:val="white"/>
        </w:rPr>
        <w:t xml:space="preserve">, Sole Practitioner, </w:t>
      </w:r>
      <w:proofErr w:type="spellStart"/>
      <w:r w:rsidR="00DF6499" w:rsidRPr="005430EB">
        <w:rPr>
          <w:rFonts w:asciiTheme="majorHAnsi" w:eastAsia="Calibri" w:hAnsiTheme="majorHAnsi" w:cstheme="majorHAnsi"/>
          <w:color w:val="222222"/>
          <w:sz w:val="22"/>
          <w:szCs w:val="22"/>
          <w:highlight w:val="white"/>
        </w:rPr>
        <w:t>Glacehouse</w:t>
      </w:r>
      <w:proofErr w:type="spellEnd"/>
      <w:r w:rsidR="00056C3C" w:rsidRPr="005430EB">
        <w:rPr>
          <w:rFonts w:asciiTheme="majorHAnsi" w:eastAsia="Calibri" w:hAnsiTheme="majorHAnsi" w:cstheme="majorHAnsi"/>
          <w:color w:val="222222"/>
          <w:sz w:val="22"/>
          <w:szCs w:val="22"/>
          <w:highlight w:val="white"/>
        </w:rPr>
        <w:t xml:space="preserve">. The </w:t>
      </w:r>
      <w:r w:rsidR="00265E72" w:rsidRPr="005430EB">
        <w:rPr>
          <w:rFonts w:asciiTheme="majorHAnsi" w:eastAsia="Calibri" w:hAnsiTheme="majorHAnsi" w:cstheme="majorHAnsi"/>
          <w:color w:val="222222"/>
          <w:sz w:val="22"/>
          <w:szCs w:val="22"/>
          <w:highlight w:val="white"/>
        </w:rPr>
        <w:t xml:space="preserve">well-appointed </w:t>
      </w:r>
      <w:r w:rsidR="00056C3C" w:rsidRPr="005430EB">
        <w:rPr>
          <w:rFonts w:asciiTheme="majorHAnsi" w:eastAsia="Calibri" w:hAnsiTheme="majorHAnsi" w:cstheme="majorHAnsi"/>
          <w:color w:val="222222"/>
          <w:sz w:val="22"/>
          <w:szCs w:val="22"/>
          <w:highlight w:val="white"/>
        </w:rPr>
        <w:t xml:space="preserve">panellists closed the proceedings pointing out the </w:t>
      </w:r>
      <w:r w:rsidR="00644E99">
        <w:rPr>
          <w:rFonts w:asciiTheme="majorHAnsi" w:eastAsia="Calibri" w:hAnsiTheme="majorHAnsi" w:cstheme="majorHAnsi"/>
          <w:color w:val="222222"/>
          <w:sz w:val="22"/>
          <w:szCs w:val="22"/>
          <w:highlight w:val="white"/>
        </w:rPr>
        <w:t>importance of the legal element</w:t>
      </w:r>
      <w:r w:rsidR="00056C3C" w:rsidRPr="005430EB">
        <w:rPr>
          <w:rFonts w:asciiTheme="majorHAnsi" w:eastAsia="Calibri" w:hAnsiTheme="majorHAnsi" w:cstheme="majorHAnsi"/>
          <w:color w:val="222222"/>
          <w:sz w:val="22"/>
          <w:szCs w:val="22"/>
          <w:highlight w:val="white"/>
        </w:rPr>
        <w:t xml:space="preserve"> </w:t>
      </w:r>
      <w:r w:rsidR="00644E99">
        <w:rPr>
          <w:rFonts w:asciiTheme="majorHAnsi" w:eastAsia="Calibri" w:hAnsiTheme="majorHAnsi" w:cstheme="majorHAnsi"/>
          <w:color w:val="222222"/>
          <w:sz w:val="22"/>
          <w:szCs w:val="22"/>
          <w:highlight w:val="white"/>
        </w:rPr>
        <w:t>in sustaining a successful business</w:t>
      </w:r>
      <w:r w:rsidR="00265E72" w:rsidRPr="005430EB">
        <w:rPr>
          <w:rFonts w:asciiTheme="majorHAnsi" w:eastAsia="Calibri" w:hAnsiTheme="majorHAnsi" w:cstheme="majorHAnsi"/>
          <w:color w:val="222222"/>
          <w:sz w:val="22"/>
          <w:szCs w:val="22"/>
          <w:highlight w:val="white"/>
        </w:rPr>
        <w:t xml:space="preserve"> and educated the attendees on notable legislation</w:t>
      </w:r>
      <w:r w:rsidR="00056C3C" w:rsidRPr="005430EB">
        <w:rPr>
          <w:rFonts w:asciiTheme="majorHAnsi" w:eastAsia="Calibri" w:hAnsiTheme="majorHAnsi" w:cstheme="majorHAnsi"/>
          <w:color w:val="222222"/>
          <w:sz w:val="22"/>
          <w:szCs w:val="22"/>
          <w:highlight w:val="white"/>
        </w:rPr>
        <w:t>.</w:t>
      </w:r>
    </w:p>
    <w:p w14:paraId="51025E31" w14:textId="77777777" w:rsidR="00681A86" w:rsidRPr="005430EB" w:rsidRDefault="00681A86" w:rsidP="00056C3C">
      <w:pPr>
        <w:ind w:left="0"/>
        <w:contextualSpacing/>
        <w:jc w:val="both"/>
        <w:rPr>
          <w:rFonts w:asciiTheme="majorHAnsi" w:eastAsia="Calibri" w:hAnsiTheme="majorHAnsi" w:cstheme="majorHAnsi"/>
          <w:color w:val="222222"/>
          <w:sz w:val="22"/>
          <w:szCs w:val="22"/>
          <w:highlight w:val="white"/>
        </w:rPr>
      </w:pPr>
    </w:p>
    <w:p w14:paraId="3F006E3B" w14:textId="1399FE9F" w:rsidR="00056C3C" w:rsidRPr="005430EB" w:rsidRDefault="00681A86" w:rsidP="00681A86">
      <w:pPr>
        <w:ind w:left="0"/>
        <w:contextualSpacing/>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 xml:space="preserve">The </w:t>
      </w:r>
      <w:r w:rsidR="00644E99">
        <w:rPr>
          <w:rFonts w:asciiTheme="majorHAnsi" w:eastAsia="Calibri" w:hAnsiTheme="majorHAnsi" w:cstheme="majorHAnsi"/>
          <w:color w:val="222222"/>
          <w:sz w:val="22"/>
          <w:szCs w:val="22"/>
          <w:highlight w:val="white"/>
        </w:rPr>
        <w:t>Forum</w:t>
      </w:r>
      <w:r w:rsidR="00644E99" w:rsidRPr="005430EB">
        <w:rPr>
          <w:rFonts w:asciiTheme="majorHAnsi" w:eastAsia="Calibri" w:hAnsiTheme="majorHAnsi" w:cstheme="majorHAnsi"/>
          <w:color w:val="222222"/>
          <w:sz w:val="22"/>
          <w:szCs w:val="22"/>
          <w:highlight w:val="white"/>
        </w:rPr>
        <w:t xml:space="preserve"> </w:t>
      </w:r>
      <w:r w:rsidRPr="005430EB">
        <w:rPr>
          <w:rFonts w:asciiTheme="majorHAnsi" w:eastAsia="Calibri" w:hAnsiTheme="majorHAnsi" w:cstheme="majorHAnsi"/>
          <w:color w:val="222222"/>
          <w:sz w:val="22"/>
          <w:szCs w:val="22"/>
          <w:highlight w:val="white"/>
        </w:rPr>
        <w:t xml:space="preserve">reopened on day two with a presentation by </w:t>
      </w:r>
      <w:proofErr w:type="spellStart"/>
      <w:r w:rsidRPr="005430EB">
        <w:rPr>
          <w:rFonts w:asciiTheme="majorHAnsi" w:eastAsia="Calibri" w:hAnsiTheme="majorHAnsi" w:cstheme="majorHAnsi"/>
          <w:color w:val="222222"/>
          <w:sz w:val="22"/>
          <w:szCs w:val="22"/>
          <w:highlight w:val="white"/>
        </w:rPr>
        <w:t>Dr.</w:t>
      </w:r>
      <w:proofErr w:type="spellEnd"/>
      <w:r w:rsidRPr="005430EB">
        <w:rPr>
          <w:rFonts w:asciiTheme="majorHAnsi" w:eastAsia="Calibri" w:hAnsiTheme="majorHAnsi" w:cstheme="majorHAnsi"/>
          <w:color w:val="222222"/>
          <w:sz w:val="22"/>
          <w:szCs w:val="22"/>
          <w:highlight w:val="white"/>
        </w:rPr>
        <w:t xml:space="preserve"> Richard Brown </w:t>
      </w:r>
      <w:r w:rsidR="005B5320" w:rsidRPr="005430EB">
        <w:rPr>
          <w:rFonts w:asciiTheme="majorHAnsi" w:eastAsia="Calibri" w:hAnsiTheme="majorHAnsi" w:cstheme="majorHAnsi"/>
          <w:color w:val="222222"/>
          <w:sz w:val="22"/>
          <w:szCs w:val="22"/>
          <w:highlight w:val="white"/>
        </w:rPr>
        <w:t xml:space="preserve">Director </w:t>
      </w:r>
      <w:r w:rsidR="005B5320" w:rsidRPr="005430EB">
        <w:rPr>
          <w:rFonts w:asciiTheme="majorHAnsi" w:hAnsiTheme="majorHAnsi" w:cstheme="majorHAnsi"/>
          <w:sz w:val="22"/>
          <w:szCs w:val="22"/>
        </w:rPr>
        <w:t xml:space="preserve">CARICOM for Single Market and Sectoral Programmes, presenting on Regional Business and </w:t>
      </w:r>
      <w:r w:rsidRPr="005430EB">
        <w:rPr>
          <w:rFonts w:asciiTheme="majorHAnsi" w:eastAsia="Calibri" w:hAnsiTheme="majorHAnsi" w:cstheme="majorHAnsi"/>
          <w:color w:val="222222"/>
          <w:sz w:val="22"/>
          <w:szCs w:val="22"/>
          <w:highlight w:val="white"/>
        </w:rPr>
        <w:t>Trade Facilitation</w:t>
      </w:r>
      <w:r w:rsidR="00644E99">
        <w:rPr>
          <w:rFonts w:asciiTheme="majorHAnsi" w:eastAsia="Calibri" w:hAnsiTheme="majorHAnsi" w:cstheme="majorHAnsi"/>
          <w:color w:val="222222"/>
          <w:sz w:val="22"/>
          <w:szCs w:val="22"/>
          <w:highlight w:val="white"/>
        </w:rPr>
        <w:t>,</w:t>
      </w:r>
      <w:r w:rsidRPr="005430EB">
        <w:rPr>
          <w:rFonts w:asciiTheme="majorHAnsi" w:eastAsia="Calibri" w:hAnsiTheme="majorHAnsi" w:cstheme="majorHAnsi"/>
          <w:color w:val="222222"/>
          <w:sz w:val="22"/>
          <w:szCs w:val="22"/>
          <w:highlight w:val="white"/>
        </w:rPr>
        <w:t xml:space="preserve"> setting the stage for </w:t>
      </w:r>
      <w:r w:rsidR="005B5320" w:rsidRPr="005430EB">
        <w:rPr>
          <w:rFonts w:asciiTheme="majorHAnsi" w:eastAsia="Calibri" w:hAnsiTheme="majorHAnsi" w:cstheme="majorHAnsi"/>
          <w:color w:val="222222"/>
          <w:sz w:val="22"/>
          <w:szCs w:val="22"/>
          <w:highlight w:val="white"/>
        </w:rPr>
        <w:t xml:space="preserve">the </w:t>
      </w:r>
      <w:r w:rsidRPr="005430EB">
        <w:rPr>
          <w:rFonts w:asciiTheme="majorHAnsi" w:eastAsia="Calibri" w:hAnsiTheme="majorHAnsi" w:cstheme="majorHAnsi"/>
          <w:color w:val="222222"/>
          <w:sz w:val="22"/>
          <w:szCs w:val="22"/>
          <w:highlight w:val="white"/>
        </w:rPr>
        <w:t xml:space="preserve">development of </w:t>
      </w:r>
      <w:r w:rsidR="00175EC3" w:rsidRPr="005430EB">
        <w:rPr>
          <w:rFonts w:asciiTheme="majorHAnsi" w:eastAsia="Calibri" w:hAnsiTheme="majorHAnsi" w:cstheme="majorHAnsi"/>
          <w:color w:val="222222"/>
          <w:sz w:val="22"/>
          <w:szCs w:val="22"/>
          <w:highlight w:val="white"/>
        </w:rPr>
        <w:t xml:space="preserve">fascinating themes </w:t>
      </w:r>
      <w:r w:rsidR="00A26645" w:rsidRPr="005430EB">
        <w:rPr>
          <w:rFonts w:asciiTheme="majorHAnsi" w:eastAsia="Calibri" w:hAnsiTheme="majorHAnsi" w:cstheme="majorHAnsi"/>
          <w:color w:val="222222"/>
          <w:sz w:val="22"/>
          <w:szCs w:val="22"/>
          <w:highlight w:val="white"/>
        </w:rPr>
        <w:t xml:space="preserve">which </w:t>
      </w:r>
      <w:r w:rsidR="00175EC3" w:rsidRPr="005430EB">
        <w:rPr>
          <w:rFonts w:asciiTheme="majorHAnsi" w:eastAsia="Calibri" w:hAnsiTheme="majorHAnsi" w:cstheme="majorHAnsi"/>
          <w:color w:val="222222"/>
          <w:sz w:val="22"/>
          <w:szCs w:val="22"/>
          <w:highlight w:val="white"/>
        </w:rPr>
        <w:t xml:space="preserve">highlighted </w:t>
      </w:r>
      <w:r w:rsidR="00A26645" w:rsidRPr="005430EB">
        <w:rPr>
          <w:rFonts w:asciiTheme="majorHAnsi" w:eastAsia="Calibri" w:hAnsiTheme="majorHAnsi" w:cstheme="majorHAnsi"/>
          <w:color w:val="222222"/>
          <w:sz w:val="22"/>
          <w:szCs w:val="22"/>
          <w:highlight w:val="white"/>
        </w:rPr>
        <w:t xml:space="preserve">the regional stance to facilitate trade in the member states. According to </w:t>
      </w:r>
      <w:proofErr w:type="spellStart"/>
      <w:r w:rsidR="00A26645" w:rsidRPr="005430EB">
        <w:rPr>
          <w:rFonts w:asciiTheme="majorHAnsi" w:eastAsia="Calibri" w:hAnsiTheme="majorHAnsi" w:cstheme="majorHAnsi"/>
          <w:color w:val="222222"/>
          <w:sz w:val="22"/>
          <w:szCs w:val="22"/>
          <w:highlight w:val="white"/>
        </w:rPr>
        <w:t>Dr.</w:t>
      </w:r>
      <w:proofErr w:type="spellEnd"/>
      <w:r w:rsidR="00A26645" w:rsidRPr="005430EB">
        <w:rPr>
          <w:rFonts w:asciiTheme="majorHAnsi" w:eastAsia="Calibri" w:hAnsiTheme="majorHAnsi" w:cstheme="majorHAnsi"/>
          <w:color w:val="222222"/>
          <w:sz w:val="22"/>
          <w:szCs w:val="22"/>
          <w:highlight w:val="white"/>
        </w:rPr>
        <w:t xml:space="preserve"> Brown, this </w:t>
      </w:r>
      <w:r w:rsidR="00FA111D">
        <w:rPr>
          <w:rFonts w:asciiTheme="majorHAnsi" w:eastAsia="Calibri" w:hAnsiTheme="majorHAnsi" w:cstheme="majorHAnsi"/>
          <w:color w:val="222222"/>
          <w:sz w:val="22"/>
          <w:szCs w:val="22"/>
          <w:highlight w:val="white"/>
        </w:rPr>
        <w:t>f</w:t>
      </w:r>
      <w:r w:rsidR="00A26645" w:rsidRPr="005430EB">
        <w:rPr>
          <w:rFonts w:asciiTheme="majorHAnsi" w:eastAsia="Calibri" w:hAnsiTheme="majorHAnsi" w:cstheme="majorHAnsi"/>
          <w:color w:val="222222"/>
          <w:sz w:val="22"/>
          <w:szCs w:val="22"/>
          <w:highlight w:val="white"/>
        </w:rPr>
        <w:t>orum comes at an opportune time as</w:t>
      </w:r>
      <w:r w:rsidR="00DF6499" w:rsidRPr="005430EB">
        <w:rPr>
          <w:rFonts w:asciiTheme="majorHAnsi" w:eastAsia="Calibri" w:hAnsiTheme="majorHAnsi" w:cstheme="majorHAnsi"/>
          <w:color w:val="222222"/>
          <w:sz w:val="22"/>
          <w:szCs w:val="22"/>
          <w:highlight w:val="white"/>
        </w:rPr>
        <w:t xml:space="preserve"> the </w:t>
      </w:r>
      <w:r w:rsidR="00A26645" w:rsidRPr="005430EB">
        <w:rPr>
          <w:rFonts w:asciiTheme="majorHAnsi" w:eastAsia="Calibri" w:hAnsiTheme="majorHAnsi" w:cstheme="majorHAnsi"/>
          <w:color w:val="222222"/>
          <w:sz w:val="22"/>
          <w:szCs w:val="22"/>
          <w:highlight w:val="white"/>
        </w:rPr>
        <w:t xml:space="preserve">CARICOM Secretariat just recently held regional consultations </w:t>
      </w:r>
      <w:r w:rsidR="00DF6499" w:rsidRPr="005430EB">
        <w:rPr>
          <w:rFonts w:asciiTheme="majorHAnsi" w:eastAsia="Calibri" w:hAnsiTheme="majorHAnsi" w:cstheme="majorHAnsi"/>
          <w:color w:val="222222"/>
          <w:sz w:val="22"/>
          <w:szCs w:val="22"/>
          <w:highlight w:val="white"/>
        </w:rPr>
        <w:t>to resolve the</w:t>
      </w:r>
      <w:r w:rsidR="00A26645" w:rsidRPr="005430EB">
        <w:rPr>
          <w:rFonts w:asciiTheme="majorHAnsi" w:eastAsia="Calibri" w:hAnsiTheme="majorHAnsi" w:cstheme="majorHAnsi"/>
          <w:color w:val="222222"/>
          <w:sz w:val="22"/>
          <w:szCs w:val="22"/>
          <w:highlight w:val="white"/>
        </w:rPr>
        <w:t xml:space="preserve"> single market climate and economy through CSME</w:t>
      </w:r>
      <w:r w:rsidR="00DF6499" w:rsidRPr="005430EB">
        <w:rPr>
          <w:rFonts w:asciiTheme="majorHAnsi" w:eastAsia="Calibri" w:hAnsiTheme="majorHAnsi" w:cstheme="majorHAnsi"/>
          <w:color w:val="222222"/>
          <w:sz w:val="22"/>
          <w:szCs w:val="22"/>
          <w:highlight w:val="white"/>
        </w:rPr>
        <w:t xml:space="preserve"> and </w:t>
      </w:r>
      <w:proofErr w:type="gramStart"/>
      <w:r w:rsidR="00DF6499" w:rsidRPr="005430EB">
        <w:rPr>
          <w:rFonts w:asciiTheme="majorHAnsi" w:eastAsia="Calibri" w:hAnsiTheme="majorHAnsi" w:cstheme="majorHAnsi"/>
          <w:color w:val="222222"/>
          <w:sz w:val="22"/>
          <w:szCs w:val="22"/>
          <w:highlight w:val="white"/>
        </w:rPr>
        <w:t xml:space="preserve">stated, </w:t>
      </w:r>
      <w:r w:rsidR="00644E99">
        <w:rPr>
          <w:rFonts w:asciiTheme="majorHAnsi" w:eastAsia="Calibri" w:hAnsiTheme="majorHAnsi" w:cstheme="majorHAnsi"/>
          <w:color w:val="222222"/>
          <w:sz w:val="22"/>
          <w:szCs w:val="22"/>
          <w:highlight w:val="white"/>
        </w:rPr>
        <w:t xml:space="preserve"> </w:t>
      </w:r>
      <w:r w:rsidR="00DF6499" w:rsidRPr="005430EB">
        <w:rPr>
          <w:rFonts w:asciiTheme="majorHAnsi" w:eastAsia="Calibri" w:hAnsiTheme="majorHAnsi" w:cstheme="majorHAnsi"/>
          <w:color w:val="222222"/>
          <w:sz w:val="22"/>
          <w:szCs w:val="22"/>
          <w:highlight w:val="white"/>
        </w:rPr>
        <w:t>“</w:t>
      </w:r>
      <w:proofErr w:type="gramEnd"/>
      <w:r w:rsidR="00DF6499" w:rsidRPr="005430EB">
        <w:rPr>
          <w:rFonts w:asciiTheme="majorHAnsi" w:eastAsia="Calibri" w:hAnsiTheme="majorHAnsi" w:cstheme="majorHAnsi"/>
          <w:color w:val="222222"/>
          <w:sz w:val="22"/>
          <w:szCs w:val="22"/>
          <w:highlight w:val="white"/>
        </w:rPr>
        <w:t>T</w:t>
      </w:r>
      <w:r w:rsidR="00A26645" w:rsidRPr="005430EB">
        <w:rPr>
          <w:rFonts w:asciiTheme="majorHAnsi" w:eastAsia="Calibri" w:hAnsiTheme="majorHAnsi" w:cstheme="majorHAnsi"/>
          <w:color w:val="222222"/>
          <w:sz w:val="22"/>
          <w:szCs w:val="22"/>
          <w:highlight w:val="white"/>
        </w:rPr>
        <w:t xml:space="preserve">he creation of an enabling business and trade environment for the private sector </w:t>
      </w:r>
      <w:r w:rsidR="00DF6499" w:rsidRPr="005430EB">
        <w:rPr>
          <w:rFonts w:asciiTheme="majorHAnsi" w:eastAsia="Calibri" w:hAnsiTheme="majorHAnsi" w:cstheme="majorHAnsi"/>
          <w:color w:val="222222"/>
          <w:sz w:val="22"/>
          <w:szCs w:val="22"/>
          <w:highlight w:val="white"/>
        </w:rPr>
        <w:t xml:space="preserve">is </w:t>
      </w:r>
      <w:r w:rsidR="00A26645" w:rsidRPr="005430EB">
        <w:rPr>
          <w:rFonts w:asciiTheme="majorHAnsi" w:eastAsia="Calibri" w:hAnsiTheme="majorHAnsi" w:cstheme="majorHAnsi"/>
          <w:color w:val="222222"/>
          <w:sz w:val="22"/>
          <w:szCs w:val="22"/>
          <w:highlight w:val="white"/>
        </w:rPr>
        <w:t>being single</w:t>
      </w:r>
      <w:r w:rsidR="00644E99">
        <w:rPr>
          <w:rFonts w:asciiTheme="majorHAnsi" w:eastAsia="Calibri" w:hAnsiTheme="majorHAnsi" w:cstheme="majorHAnsi"/>
          <w:color w:val="222222"/>
          <w:sz w:val="22"/>
          <w:szCs w:val="22"/>
          <w:highlight w:val="white"/>
        </w:rPr>
        <w:t>d</w:t>
      </w:r>
      <w:r w:rsidR="00A26645" w:rsidRPr="005430EB">
        <w:rPr>
          <w:rFonts w:asciiTheme="majorHAnsi" w:eastAsia="Calibri" w:hAnsiTheme="majorHAnsi" w:cstheme="majorHAnsi"/>
          <w:color w:val="222222"/>
          <w:sz w:val="22"/>
          <w:szCs w:val="22"/>
          <w:highlight w:val="white"/>
        </w:rPr>
        <w:t xml:space="preserve"> out as one of the key prerequisites for the economies of this region to achieve the objectives of the CSME and truly be placed on a sustainable economic and development growth path.” </w:t>
      </w:r>
    </w:p>
    <w:p w14:paraId="7F42F7EE" w14:textId="77777777" w:rsidR="00681A86" w:rsidRPr="005430EB" w:rsidRDefault="00681A86" w:rsidP="00681A86">
      <w:pPr>
        <w:ind w:left="0"/>
        <w:contextualSpacing/>
        <w:jc w:val="both"/>
        <w:rPr>
          <w:rFonts w:asciiTheme="majorHAnsi" w:eastAsia="Calibri" w:hAnsiTheme="majorHAnsi" w:cstheme="majorHAnsi"/>
          <w:color w:val="222222"/>
          <w:sz w:val="22"/>
          <w:szCs w:val="22"/>
          <w:highlight w:val="white"/>
        </w:rPr>
      </w:pPr>
    </w:p>
    <w:p w14:paraId="1AB11682" w14:textId="1069D968" w:rsidR="00644E99" w:rsidRDefault="00DF6499" w:rsidP="00875B85">
      <w:pPr>
        <w:ind w:left="0"/>
        <w:contextualSpacing/>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 xml:space="preserve">Following his address, the </w:t>
      </w:r>
      <w:r w:rsidR="00C756B2" w:rsidRPr="005430EB">
        <w:rPr>
          <w:rFonts w:asciiTheme="majorHAnsi" w:eastAsia="Calibri" w:hAnsiTheme="majorHAnsi" w:cstheme="majorHAnsi"/>
          <w:color w:val="222222"/>
          <w:sz w:val="22"/>
          <w:szCs w:val="22"/>
          <w:highlight w:val="white"/>
        </w:rPr>
        <w:t xml:space="preserve">Doing Business in the Region </w:t>
      </w:r>
      <w:r w:rsidR="00681A86" w:rsidRPr="005430EB">
        <w:rPr>
          <w:rFonts w:asciiTheme="majorHAnsi" w:eastAsia="Calibri" w:hAnsiTheme="majorHAnsi" w:cstheme="majorHAnsi"/>
          <w:color w:val="222222"/>
          <w:sz w:val="22"/>
          <w:szCs w:val="22"/>
          <w:highlight w:val="white"/>
        </w:rPr>
        <w:t xml:space="preserve">panel was led by Martin </w:t>
      </w:r>
      <w:proofErr w:type="spellStart"/>
      <w:r w:rsidR="00681A86" w:rsidRPr="005430EB">
        <w:rPr>
          <w:rFonts w:asciiTheme="majorHAnsi" w:eastAsia="Calibri" w:hAnsiTheme="majorHAnsi" w:cstheme="majorHAnsi"/>
          <w:color w:val="222222"/>
          <w:sz w:val="22"/>
          <w:szCs w:val="22"/>
          <w:highlight w:val="white"/>
        </w:rPr>
        <w:t>Dorville</w:t>
      </w:r>
      <w:proofErr w:type="spellEnd"/>
      <w:r w:rsidR="00175EC3" w:rsidRPr="005430EB">
        <w:rPr>
          <w:rFonts w:asciiTheme="majorHAnsi" w:eastAsia="Calibri" w:hAnsiTheme="majorHAnsi" w:cstheme="majorHAnsi"/>
          <w:color w:val="222222"/>
          <w:sz w:val="22"/>
          <w:szCs w:val="22"/>
          <w:highlight w:val="white"/>
        </w:rPr>
        <w:t xml:space="preserve"> Managing Director of Massy Stores St. Lucia and St. Vincent</w:t>
      </w:r>
      <w:r w:rsidR="00681A86" w:rsidRPr="005430EB">
        <w:rPr>
          <w:rFonts w:asciiTheme="majorHAnsi" w:eastAsia="Calibri" w:hAnsiTheme="majorHAnsi" w:cstheme="majorHAnsi"/>
          <w:color w:val="222222"/>
          <w:sz w:val="22"/>
          <w:szCs w:val="22"/>
          <w:highlight w:val="white"/>
        </w:rPr>
        <w:t xml:space="preserve">, Sunita Daniel </w:t>
      </w:r>
      <w:r w:rsidR="00175EC3" w:rsidRPr="005430EB">
        <w:rPr>
          <w:rFonts w:asciiTheme="majorHAnsi" w:eastAsia="Calibri" w:hAnsiTheme="majorHAnsi" w:cstheme="majorHAnsi"/>
          <w:color w:val="222222"/>
          <w:sz w:val="22"/>
          <w:szCs w:val="22"/>
          <w:highlight w:val="white"/>
        </w:rPr>
        <w:t xml:space="preserve">Executive </w:t>
      </w:r>
      <w:r w:rsidR="00644E99">
        <w:rPr>
          <w:rFonts w:asciiTheme="majorHAnsi" w:eastAsia="Calibri" w:hAnsiTheme="majorHAnsi" w:cstheme="majorHAnsi"/>
          <w:color w:val="222222"/>
          <w:sz w:val="22"/>
          <w:szCs w:val="22"/>
          <w:highlight w:val="white"/>
        </w:rPr>
        <w:t>D</w:t>
      </w:r>
      <w:r w:rsidR="00175EC3" w:rsidRPr="005430EB">
        <w:rPr>
          <w:rFonts w:asciiTheme="majorHAnsi" w:eastAsia="Calibri" w:hAnsiTheme="majorHAnsi" w:cstheme="majorHAnsi"/>
          <w:color w:val="222222"/>
          <w:sz w:val="22"/>
          <w:szCs w:val="22"/>
          <w:highlight w:val="white"/>
        </w:rPr>
        <w:t xml:space="preserve">irector of TEPA </w:t>
      </w:r>
      <w:r w:rsidR="00681A86" w:rsidRPr="005430EB">
        <w:rPr>
          <w:rFonts w:asciiTheme="majorHAnsi" w:eastAsia="Calibri" w:hAnsiTheme="majorHAnsi" w:cstheme="majorHAnsi"/>
          <w:color w:val="222222"/>
          <w:sz w:val="22"/>
          <w:szCs w:val="22"/>
          <w:highlight w:val="white"/>
        </w:rPr>
        <w:t>and McHale Andrew</w:t>
      </w:r>
      <w:r w:rsidR="00175EC3" w:rsidRPr="005430EB">
        <w:rPr>
          <w:rFonts w:asciiTheme="majorHAnsi" w:eastAsia="Calibri" w:hAnsiTheme="majorHAnsi" w:cstheme="majorHAnsi"/>
          <w:color w:val="222222"/>
          <w:sz w:val="22"/>
          <w:szCs w:val="22"/>
          <w:highlight w:val="white"/>
        </w:rPr>
        <w:t>, Managing Consultant</w:t>
      </w:r>
      <w:r w:rsidR="00681A86" w:rsidRPr="005430EB">
        <w:rPr>
          <w:rFonts w:asciiTheme="majorHAnsi" w:eastAsia="Calibri" w:hAnsiTheme="majorHAnsi" w:cstheme="majorHAnsi"/>
          <w:color w:val="222222"/>
          <w:sz w:val="22"/>
          <w:szCs w:val="22"/>
          <w:highlight w:val="white"/>
        </w:rPr>
        <w:t>.</w:t>
      </w:r>
      <w:r w:rsidR="00175EC3" w:rsidRPr="005430EB">
        <w:rPr>
          <w:rFonts w:asciiTheme="majorHAnsi" w:eastAsia="Calibri" w:hAnsiTheme="majorHAnsi" w:cstheme="majorHAnsi"/>
          <w:color w:val="222222"/>
          <w:sz w:val="22"/>
          <w:szCs w:val="22"/>
          <w:highlight w:val="white"/>
        </w:rPr>
        <w:t xml:space="preserve"> </w:t>
      </w:r>
      <w:r w:rsidR="00ED417D" w:rsidRPr="005430EB">
        <w:rPr>
          <w:rFonts w:asciiTheme="majorHAnsi" w:eastAsia="Calibri" w:hAnsiTheme="majorHAnsi" w:cstheme="majorHAnsi"/>
          <w:color w:val="222222"/>
          <w:sz w:val="22"/>
          <w:szCs w:val="22"/>
          <w:highlight w:val="white"/>
        </w:rPr>
        <w:t xml:space="preserve">The panel highlighted the importance of having a multidimensional approach to business, </w:t>
      </w:r>
      <w:r w:rsidR="005B5320" w:rsidRPr="005430EB">
        <w:rPr>
          <w:rFonts w:asciiTheme="majorHAnsi" w:eastAsia="Calibri" w:hAnsiTheme="majorHAnsi" w:cstheme="majorHAnsi"/>
          <w:color w:val="222222"/>
          <w:sz w:val="22"/>
          <w:szCs w:val="22"/>
          <w:highlight w:val="white"/>
        </w:rPr>
        <w:t>reinforced the four disciplines of a healthy organization, providing a policy friendly environment for business and investment to thrive and fostering international competitiveness through export growth. It is imperative to be enterprising and collaborate in both the private and public sector</w:t>
      </w:r>
      <w:r w:rsidR="00644E99">
        <w:rPr>
          <w:rFonts w:asciiTheme="majorHAnsi" w:eastAsia="Calibri" w:hAnsiTheme="majorHAnsi" w:cstheme="majorHAnsi"/>
          <w:color w:val="222222"/>
          <w:sz w:val="22"/>
          <w:szCs w:val="22"/>
          <w:highlight w:val="white"/>
        </w:rPr>
        <w:t>s</w:t>
      </w:r>
      <w:r w:rsidR="005B5320" w:rsidRPr="005430EB">
        <w:rPr>
          <w:rFonts w:asciiTheme="majorHAnsi" w:eastAsia="Calibri" w:hAnsiTheme="majorHAnsi" w:cstheme="majorHAnsi"/>
          <w:color w:val="222222"/>
          <w:sz w:val="22"/>
          <w:szCs w:val="22"/>
          <w:highlight w:val="white"/>
        </w:rPr>
        <w:t xml:space="preserve"> to foster the ease of doing business and tackle inefficiency, corruption and poor work ethic to be success</w:t>
      </w:r>
      <w:r w:rsidR="00644E99">
        <w:rPr>
          <w:rFonts w:asciiTheme="majorHAnsi" w:eastAsia="Calibri" w:hAnsiTheme="majorHAnsi" w:cstheme="majorHAnsi"/>
          <w:color w:val="222222"/>
          <w:sz w:val="22"/>
          <w:szCs w:val="22"/>
          <w:highlight w:val="white"/>
        </w:rPr>
        <w:t>ful</w:t>
      </w:r>
      <w:r w:rsidR="005B5320" w:rsidRPr="005430EB">
        <w:rPr>
          <w:rFonts w:asciiTheme="majorHAnsi" w:eastAsia="Calibri" w:hAnsiTheme="majorHAnsi" w:cstheme="majorHAnsi"/>
          <w:color w:val="222222"/>
          <w:sz w:val="22"/>
          <w:szCs w:val="22"/>
          <w:highlight w:val="white"/>
        </w:rPr>
        <w:t xml:space="preserve"> and sustainable. </w:t>
      </w:r>
    </w:p>
    <w:p w14:paraId="5CA95C62" w14:textId="77777777" w:rsidR="00644E99" w:rsidRDefault="00644E99" w:rsidP="00875B85">
      <w:pPr>
        <w:ind w:left="0"/>
        <w:contextualSpacing/>
        <w:jc w:val="both"/>
        <w:rPr>
          <w:rFonts w:asciiTheme="majorHAnsi" w:eastAsia="Calibri" w:hAnsiTheme="majorHAnsi" w:cstheme="majorHAnsi"/>
          <w:color w:val="222222"/>
          <w:sz w:val="22"/>
          <w:szCs w:val="22"/>
          <w:highlight w:val="white"/>
        </w:rPr>
      </w:pPr>
    </w:p>
    <w:p w14:paraId="7BB7A2B4" w14:textId="47C61D22" w:rsidR="00875B85" w:rsidRPr="005430EB" w:rsidRDefault="00875B85" w:rsidP="00875B85">
      <w:pPr>
        <w:ind w:left="0"/>
        <w:contextualSpacing/>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Russell Harrigan</w:t>
      </w:r>
      <w:r w:rsidR="00975404" w:rsidRPr="005430EB">
        <w:rPr>
          <w:rFonts w:asciiTheme="majorHAnsi" w:eastAsia="Calibri" w:hAnsiTheme="majorHAnsi" w:cstheme="majorHAnsi"/>
          <w:color w:val="222222"/>
          <w:sz w:val="22"/>
          <w:szCs w:val="22"/>
          <w:highlight w:val="white"/>
        </w:rPr>
        <w:t xml:space="preserve">, </w:t>
      </w:r>
      <w:r w:rsidR="00C51861" w:rsidRPr="005430EB">
        <w:rPr>
          <w:rFonts w:asciiTheme="majorHAnsi" w:eastAsia="Calibri" w:hAnsiTheme="majorHAnsi" w:cstheme="majorHAnsi"/>
          <w:color w:val="222222"/>
          <w:sz w:val="22"/>
          <w:szCs w:val="22"/>
          <w:highlight w:val="white"/>
        </w:rPr>
        <w:t xml:space="preserve">Chairman </w:t>
      </w:r>
      <w:r w:rsidR="00975404" w:rsidRPr="005430EB">
        <w:rPr>
          <w:rFonts w:asciiTheme="majorHAnsi" w:eastAsia="Calibri" w:hAnsiTheme="majorHAnsi" w:cstheme="majorHAnsi"/>
          <w:color w:val="222222"/>
          <w:sz w:val="22"/>
          <w:szCs w:val="22"/>
          <w:highlight w:val="white"/>
        </w:rPr>
        <w:t>BVI Tourist Board</w:t>
      </w:r>
      <w:r w:rsidRPr="005430EB">
        <w:rPr>
          <w:rFonts w:asciiTheme="majorHAnsi" w:eastAsia="Calibri" w:hAnsiTheme="majorHAnsi" w:cstheme="majorHAnsi"/>
          <w:color w:val="222222"/>
          <w:sz w:val="22"/>
          <w:szCs w:val="22"/>
          <w:highlight w:val="white"/>
        </w:rPr>
        <w:t xml:space="preserve">, Daly </w:t>
      </w:r>
      <w:proofErr w:type="spellStart"/>
      <w:r w:rsidRPr="005430EB">
        <w:rPr>
          <w:rFonts w:asciiTheme="majorHAnsi" w:eastAsia="Calibri" w:hAnsiTheme="majorHAnsi" w:cstheme="majorHAnsi"/>
          <w:color w:val="222222"/>
          <w:sz w:val="22"/>
          <w:szCs w:val="22"/>
          <w:highlight w:val="white"/>
        </w:rPr>
        <w:t>Mariatte</w:t>
      </w:r>
      <w:proofErr w:type="spellEnd"/>
      <w:r w:rsidR="00975404" w:rsidRPr="005430EB">
        <w:rPr>
          <w:rFonts w:asciiTheme="majorHAnsi" w:eastAsia="Calibri" w:hAnsiTheme="majorHAnsi" w:cstheme="majorHAnsi"/>
          <w:color w:val="222222"/>
          <w:sz w:val="22"/>
          <w:szCs w:val="22"/>
          <w:highlight w:val="white"/>
        </w:rPr>
        <w:t xml:space="preserve"> </w:t>
      </w:r>
      <w:r w:rsidR="00C51861" w:rsidRPr="005430EB">
        <w:rPr>
          <w:rFonts w:asciiTheme="majorHAnsi" w:eastAsia="Calibri" w:hAnsiTheme="majorHAnsi" w:cstheme="majorHAnsi"/>
          <w:color w:val="222222"/>
          <w:sz w:val="22"/>
          <w:szCs w:val="22"/>
          <w:highlight w:val="white"/>
        </w:rPr>
        <w:t>1</w:t>
      </w:r>
      <w:r w:rsidR="00C51861" w:rsidRPr="005430EB">
        <w:rPr>
          <w:rFonts w:asciiTheme="majorHAnsi" w:eastAsia="Calibri" w:hAnsiTheme="majorHAnsi" w:cstheme="majorHAnsi"/>
          <w:color w:val="222222"/>
          <w:sz w:val="22"/>
          <w:szCs w:val="22"/>
          <w:highlight w:val="white"/>
          <w:vertAlign w:val="superscript"/>
        </w:rPr>
        <w:t>st</w:t>
      </w:r>
      <w:r w:rsidR="00C51861" w:rsidRPr="005430EB">
        <w:rPr>
          <w:rFonts w:asciiTheme="majorHAnsi" w:eastAsia="Calibri" w:hAnsiTheme="majorHAnsi" w:cstheme="majorHAnsi"/>
          <w:color w:val="222222"/>
          <w:sz w:val="22"/>
          <w:szCs w:val="22"/>
          <w:highlight w:val="white"/>
        </w:rPr>
        <w:t xml:space="preserve"> </w:t>
      </w:r>
      <w:r w:rsidR="00975404" w:rsidRPr="005430EB">
        <w:rPr>
          <w:rFonts w:asciiTheme="majorHAnsi" w:eastAsia="Calibri" w:hAnsiTheme="majorHAnsi" w:cstheme="majorHAnsi"/>
          <w:color w:val="222222"/>
          <w:sz w:val="22"/>
          <w:szCs w:val="22"/>
          <w:highlight w:val="white"/>
        </w:rPr>
        <w:t xml:space="preserve">VP </w:t>
      </w:r>
      <w:r w:rsidR="00C51861" w:rsidRPr="005430EB">
        <w:rPr>
          <w:rFonts w:asciiTheme="majorHAnsi" w:eastAsia="Calibri" w:hAnsiTheme="majorHAnsi" w:cstheme="majorHAnsi"/>
          <w:color w:val="222222"/>
          <w:sz w:val="22"/>
          <w:szCs w:val="22"/>
          <w:highlight w:val="white"/>
        </w:rPr>
        <w:t xml:space="preserve">and General Manager </w:t>
      </w:r>
      <w:r w:rsidR="00975404" w:rsidRPr="005430EB">
        <w:rPr>
          <w:rFonts w:asciiTheme="majorHAnsi" w:eastAsia="Calibri" w:hAnsiTheme="majorHAnsi" w:cstheme="majorHAnsi"/>
          <w:color w:val="222222"/>
          <w:sz w:val="22"/>
          <w:szCs w:val="22"/>
          <w:highlight w:val="white"/>
        </w:rPr>
        <w:t xml:space="preserve">Sales </w:t>
      </w:r>
      <w:r w:rsidR="00C51861" w:rsidRPr="005430EB">
        <w:rPr>
          <w:rFonts w:asciiTheme="majorHAnsi" w:eastAsia="Calibri" w:hAnsiTheme="majorHAnsi" w:cstheme="majorHAnsi"/>
          <w:color w:val="222222"/>
          <w:sz w:val="22"/>
          <w:szCs w:val="22"/>
          <w:highlight w:val="white"/>
        </w:rPr>
        <w:t>&amp;</w:t>
      </w:r>
      <w:r w:rsidR="00975404" w:rsidRPr="005430EB">
        <w:rPr>
          <w:rFonts w:asciiTheme="majorHAnsi" w:eastAsia="Calibri" w:hAnsiTheme="majorHAnsi" w:cstheme="majorHAnsi"/>
          <w:color w:val="222222"/>
          <w:sz w:val="22"/>
          <w:szCs w:val="22"/>
          <w:highlight w:val="white"/>
        </w:rPr>
        <w:t xml:space="preserve"> Marketing at </w:t>
      </w:r>
      <w:proofErr w:type="spellStart"/>
      <w:r w:rsidR="00975404" w:rsidRPr="005430EB">
        <w:rPr>
          <w:rFonts w:asciiTheme="majorHAnsi" w:eastAsia="Calibri" w:hAnsiTheme="majorHAnsi" w:cstheme="majorHAnsi"/>
          <w:color w:val="222222"/>
          <w:sz w:val="22"/>
          <w:szCs w:val="22"/>
          <w:highlight w:val="white"/>
        </w:rPr>
        <w:t>Ladera</w:t>
      </w:r>
      <w:proofErr w:type="spellEnd"/>
      <w:r w:rsidRPr="005430EB">
        <w:rPr>
          <w:rFonts w:asciiTheme="majorHAnsi" w:eastAsia="Calibri" w:hAnsiTheme="majorHAnsi" w:cstheme="majorHAnsi"/>
          <w:color w:val="222222"/>
          <w:sz w:val="22"/>
          <w:szCs w:val="22"/>
          <w:highlight w:val="white"/>
        </w:rPr>
        <w:t xml:space="preserve"> and </w:t>
      </w:r>
      <w:r w:rsidR="00175EC3" w:rsidRPr="005430EB">
        <w:rPr>
          <w:rFonts w:asciiTheme="majorHAnsi" w:eastAsia="Calibri" w:hAnsiTheme="majorHAnsi" w:cstheme="majorHAnsi"/>
          <w:color w:val="222222"/>
          <w:sz w:val="22"/>
          <w:szCs w:val="22"/>
          <w:highlight w:val="white"/>
        </w:rPr>
        <w:t>Sylvester</w:t>
      </w:r>
      <w:r w:rsidRPr="005430EB">
        <w:rPr>
          <w:rFonts w:asciiTheme="majorHAnsi" w:eastAsia="Calibri" w:hAnsiTheme="majorHAnsi" w:cstheme="majorHAnsi"/>
          <w:color w:val="222222"/>
          <w:sz w:val="22"/>
          <w:szCs w:val="22"/>
          <w:highlight w:val="white"/>
        </w:rPr>
        <w:t xml:space="preserve"> </w:t>
      </w:r>
      <w:proofErr w:type="spellStart"/>
      <w:r w:rsidRPr="005430EB">
        <w:rPr>
          <w:rFonts w:asciiTheme="majorHAnsi" w:eastAsia="Calibri" w:hAnsiTheme="majorHAnsi" w:cstheme="majorHAnsi"/>
          <w:color w:val="222222"/>
          <w:sz w:val="22"/>
          <w:szCs w:val="22"/>
          <w:highlight w:val="white"/>
        </w:rPr>
        <w:t>Clauzel</w:t>
      </w:r>
      <w:proofErr w:type="spellEnd"/>
      <w:r w:rsidR="00975404" w:rsidRPr="005430EB">
        <w:rPr>
          <w:rFonts w:asciiTheme="majorHAnsi" w:eastAsia="Calibri" w:hAnsiTheme="majorHAnsi" w:cstheme="majorHAnsi"/>
          <w:color w:val="222222"/>
          <w:sz w:val="22"/>
          <w:szCs w:val="22"/>
          <w:highlight w:val="white"/>
        </w:rPr>
        <w:t>, Management Consultant</w:t>
      </w:r>
      <w:r w:rsidRPr="005430EB">
        <w:rPr>
          <w:rFonts w:asciiTheme="majorHAnsi" w:eastAsia="Calibri" w:hAnsiTheme="majorHAnsi" w:cstheme="majorHAnsi"/>
          <w:color w:val="222222"/>
          <w:sz w:val="22"/>
          <w:szCs w:val="22"/>
          <w:highlight w:val="white"/>
        </w:rPr>
        <w:t xml:space="preserve"> sat on the </w:t>
      </w:r>
      <w:r w:rsidR="00C756B2" w:rsidRPr="005430EB">
        <w:rPr>
          <w:rFonts w:asciiTheme="majorHAnsi" w:eastAsia="Calibri" w:hAnsiTheme="majorHAnsi" w:cstheme="majorHAnsi"/>
          <w:color w:val="222222"/>
          <w:sz w:val="22"/>
          <w:szCs w:val="22"/>
          <w:highlight w:val="white"/>
        </w:rPr>
        <w:t>Tourism Development</w:t>
      </w:r>
      <w:r w:rsidRPr="005430EB">
        <w:rPr>
          <w:rFonts w:asciiTheme="majorHAnsi" w:eastAsia="Calibri" w:hAnsiTheme="majorHAnsi" w:cstheme="majorHAnsi"/>
          <w:color w:val="222222"/>
          <w:sz w:val="22"/>
          <w:szCs w:val="22"/>
          <w:highlight w:val="white"/>
        </w:rPr>
        <w:t xml:space="preserve"> </w:t>
      </w:r>
      <w:r w:rsidR="00975404" w:rsidRPr="005430EB">
        <w:rPr>
          <w:rFonts w:asciiTheme="majorHAnsi" w:eastAsia="Calibri" w:hAnsiTheme="majorHAnsi" w:cstheme="majorHAnsi"/>
          <w:color w:val="222222"/>
          <w:sz w:val="22"/>
          <w:szCs w:val="22"/>
          <w:highlight w:val="white"/>
        </w:rPr>
        <w:t xml:space="preserve">panel </w:t>
      </w:r>
      <w:r w:rsidRPr="005430EB">
        <w:rPr>
          <w:rFonts w:asciiTheme="majorHAnsi" w:eastAsia="Calibri" w:hAnsiTheme="majorHAnsi" w:cstheme="majorHAnsi"/>
          <w:color w:val="222222"/>
          <w:sz w:val="22"/>
          <w:szCs w:val="22"/>
          <w:highlight w:val="white"/>
        </w:rPr>
        <w:t>and</w:t>
      </w:r>
      <w:r w:rsidR="00975404" w:rsidRPr="005430EB">
        <w:rPr>
          <w:rFonts w:asciiTheme="majorHAnsi" w:eastAsia="Calibri" w:hAnsiTheme="majorHAnsi" w:cstheme="majorHAnsi"/>
          <w:color w:val="222222"/>
          <w:sz w:val="22"/>
          <w:szCs w:val="22"/>
          <w:highlight w:val="white"/>
        </w:rPr>
        <w:t xml:space="preserve"> highlighted the role of community development and empowerment in the product mix, the concepts of growth versus over-growth and how critical it is to differentiate the product and experience within the marketplace to make the industry sustainable. </w:t>
      </w:r>
      <w:r w:rsidR="00644E99">
        <w:rPr>
          <w:rFonts w:asciiTheme="majorHAnsi" w:eastAsia="Calibri" w:hAnsiTheme="majorHAnsi" w:cstheme="majorHAnsi"/>
          <w:color w:val="222222"/>
          <w:sz w:val="22"/>
          <w:szCs w:val="22"/>
          <w:highlight w:val="white"/>
        </w:rPr>
        <w:t xml:space="preserve">The </w:t>
      </w:r>
      <w:r w:rsidR="00C756B2" w:rsidRPr="005430EB">
        <w:rPr>
          <w:rFonts w:asciiTheme="majorHAnsi" w:eastAsia="Calibri" w:hAnsiTheme="majorHAnsi" w:cstheme="majorHAnsi"/>
          <w:color w:val="222222"/>
          <w:sz w:val="22"/>
          <w:szCs w:val="22"/>
          <w:highlight w:val="white"/>
        </w:rPr>
        <w:t xml:space="preserve">Banking on Sustainability </w:t>
      </w:r>
      <w:r w:rsidRPr="005430EB">
        <w:rPr>
          <w:rFonts w:asciiTheme="majorHAnsi" w:eastAsia="Calibri" w:hAnsiTheme="majorHAnsi" w:cstheme="majorHAnsi"/>
          <w:color w:val="222222"/>
          <w:sz w:val="22"/>
          <w:szCs w:val="22"/>
          <w:highlight w:val="white"/>
        </w:rPr>
        <w:t xml:space="preserve">panel closed the sessions providing ways in which </w:t>
      </w:r>
      <w:r w:rsidR="00C756B2" w:rsidRPr="005430EB">
        <w:rPr>
          <w:rFonts w:asciiTheme="majorHAnsi" w:eastAsia="Calibri" w:hAnsiTheme="majorHAnsi" w:cstheme="majorHAnsi"/>
          <w:color w:val="222222"/>
          <w:sz w:val="22"/>
          <w:szCs w:val="22"/>
          <w:highlight w:val="white"/>
        </w:rPr>
        <w:t>Investment &amp; Making the Right</w:t>
      </w:r>
      <w:r w:rsidR="00EB7629" w:rsidRPr="005430EB">
        <w:rPr>
          <w:rFonts w:asciiTheme="majorHAnsi" w:eastAsia="Calibri" w:hAnsiTheme="majorHAnsi" w:cstheme="majorHAnsi"/>
          <w:color w:val="222222"/>
          <w:sz w:val="22"/>
          <w:szCs w:val="22"/>
          <w:highlight w:val="white"/>
        </w:rPr>
        <w:t xml:space="preserve"> Choice</w:t>
      </w:r>
      <w:r w:rsidRPr="005430EB">
        <w:rPr>
          <w:rFonts w:asciiTheme="majorHAnsi" w:eastAsia="Calibri" w:hAnsiTheme="majorHAnsi" w:cstheme="majorHAnsi"/>
          <w:color w:val="222222"/>
          <w:sz w:val="22"/>
          <w:szCs w:val="22"/>
          <w:highlight w:val="white"/>
        </w:rPr>
        <w:t xml:space="preserve"> can be sustainable. Carole </w:t>
      </w:r>
      <w:proofErr w:type="spellStart"/>
      <w:r w:rsidRPr="005430EB">
        <w:rPr>
          <w:rFonts w:asciiTheme="majorHAnsi" w:eastAsia="Calibri" w:hAnsiTheme="majorHAnsi" w:cstheme="majorHAnsi"/>
          <w:color w:val="222222"/>
          <w:sz w:val="22"/>
          <w:szCs w:val="22"/>
          <w:highlight w:val="white"/>
        </w:rPr>
        <w:t>Eleuthere-JnMarie</w:t>
      </w:r>
      <w:proofErr w:type="spellEnd"/>
      <w:r w:rsidR="00175EC3" w:rsidRPr="005430EB">
        <w:rPr>
          <w:rFonts w:asciiTheme="majorHAnsi" w:eastAsia="Calibri" w:hAnsiTheme="majorHAnsi" w:cstheme="majorHAnsi"/>
          <w:color w:val="222222"/>
          <w:sz w:val="22"/>
          <w:szCs w:val="22"/>
          <w:highlight w:val="white"/>
        </w:rPr>
        <w:t xml:space="preserve"> CEO First Citizens,</w:t>
      </w:r>
      <w:r w:rsidRPr="005430EB">
        <w:rPr>
          <w:rFonts w:asciiTheme="majorHAnsi" w:eastAsia="Calibri" w:hAnsiTheme="majorHAnsi" w:cstheme="majorHAnsi"/>
          <w:color w:val="222222"/>
          <w:sz w:val="22"/>
          <w:szCs w:val="22"/>
          <w:highlight w:val="white"/>
        </w:rPr>
        <w:t xml:space="preserve"> Vincent Boland </w:t>
      </w:r>
      <w:r w:rsidR="00175EC3" w:rsidRPr="005430EB">
        <w:rPr>
          <w:rFonts w:asciiTheme="majorHAnsi" w:eastAsia="Calibri" w:hAnsiTheme="majorHAnsi" w:cstheme="majorHAnsi"/>
          <w:color w:val="222222"/>
          <w:sz w:val="22"/>
          <w:szCs w:val="22"/>
          <w:highlight w:val="white"/>
        </w:rPr>
        <w:t xml:space="preserve">Managing Director of St. Lucia Development Bank </w:t>
      </w:r>
      <w:r w:rsidRPr="005430EB">
        <w:rPr>
          <w:rFonts w:asciiTheme="majorHAnsi" w:eastAsia="Calibri" w:hAnsiTheme="majorHAnsi" w:cstheme="majorHAnsi"/>
          <w:color w:val="222222"/>
          <w:sz w:val="22"/>
          <w:szCs w:val="22"/>
          <w:highlight w:val="white"/>
        </w:rPr>
        <w:t xml:space="preserve">and Lucius </w:t>
      </w:r>
      <w:proofErr w:type="spellStart"/>
      <w:r w:rsidRPr="005430EB">
        <w:rPr>
          <w:rFonts w:asciiTheme="majorHAnsi" w:eastAsia="Calibri" w:hAnsiTheme="majorHAnsi" w:cstheme="majorHAnsi"/>
          <w:color w:val="222222"/>
          <w:sz w:val="22"/>
          <w:szCs w:val="22"/>
          <w:highlight w:val="white"/>
        </w:rPr>
        <w:t>Ellevic</w:t>
      </w:r>
      <w:proofErr w:type="spellEnd"/>
      <w:r w:rsidRPr="005430EB">
        <w:rPr>
          <w:rFonts w:asciiTheme="majorHAnsi" w:eastAsia="Calibri" w:hAnsiTheme="majorHAnsi" w:cstheme="majorHAnsi"/>
          <w:color w:val="222222"/>
          <w:sz w:val="22"/>
          <w:szCs w:val="22"/>
          <w:highlight w:val="white"/>
        </w:rPr>
        <w:t xml:space="preserve"> </w:t>
      </w:r>
      <w:r w:rsidR="00175EC3" w:rsidRPr="005430EB">
        <w:rPr>
          <w:rFonts w:asciiTheme="majorHAnsi" w:eastAsia="Calibri" w:hAnsiTheme="majorHAnsi" w:cstheme="majorHAnsi"/>
          <w:color w:val="222222"/>
          <w:sz w:val="22"/>
          <w:szCs w:val="22"/>
          <w:highlight w:val="white"/>
        </w:rPr>
        <w:t>CEO Laborie Credit Union brought forward the key aspects of building a sustainable business through environmentally friendly practices, corporate social responsibility and public relations initiatives geared towards green practices. The panellists pointed out that sustainability is foremost a business strategy which positions operations for long term success</w:t>
      </w:r>
      <w:r w:rsidR="00975404" w:rsidRPr="005430EB">
        <w:rPr>
          <w:rFonts w:asciiTheme="majorHAnsi" w:eastAsia="Calibri" w:hAnsiTheme="majorHAnsi" w:cstheme="majorHAnsi"/>
          <w:color w:val="222222"/>
          <w:sz w:val="22"/>
          <w:szCs w:val="22"/>
          <w:highlight w:val="white"/>
        </w:rPr>
        <w:t xml:space="preserve"> and provided useful mechanisms already in place or being developed to access finance. </w:t>
      </w:r>
    </w:p>
    <w:p w14:paraId="797E95F3" w14:textId="77777777" w:rsidR="00875B85" w:rsidRPr="005430EB" w:rsidRDefault="00875B85" w:rsidP="00875B85">
      <w:pPr>
        <w:ind w:left="0"/>
        <w:contextualSpacing/>
        <w:jc w:val="both"/>
        <w:rPr>
          <w:rFonts w:asciiTheme="majorHAnsi" w:eastAsia="Calibri" w:hAnsiTheme="majorHAnsi" w:cstheme="majorHAnsi"/>
          <w:color w:val="222222"/>
          <w:sz w:val="22"/>
          <w:szCs w:val="22"/>
          <w:highlight w:val="white"/>
        </w:rPr>
      </w:pPr>
    </w:p>
    <w:p w14:paraId="1316460D" w14:textId="44939C6A" w:rsidR="007552A3" w:rsidRDefault="00875B85">
      <w:pPr>
        <w:ind w:left="0"/>
        <w:contextualSpacing/>
        <w:jc w:val="both"/>
        <w:rPr>
          <w:rFonts w:asciiTheme="majorHAnsi" w:eastAsia="Calibri" w:hAnsiTheme="majorHAnsi" w:cstheme="majorHAnsi"/>
          <w:color w:val="222222"/>
          <w:sz w:val="22"/>
          <w:szCs w:val="22"/>
          <w:highlight w:val="white"/>
        </w:rPr>
      </w:pPr>
      <w:r w:rsidRPr="005430EB">
        <w:rPr>
          <w:rFonts w:asciiTheme="majorHAnsi" w:eastAsia="Calibri" w:hAnsiTheme="majorHAnsi" w:cstheme="majorHAnsi"/>
          <w:color w:val="222222"/>
          <w:sz w:val="22"/>
          <w:szCs w:val="22"/>
          <w:highlight w:val="white"/>
        </w:rPr>
        <w:t xml:space="preserve">The </w:t>
      </w:r>
      <w:r w:rsidR="00644E99">
        <w:rPr>
          <w:rFonts w:asciiTheme="majorHAnsi" w:eastAsia="Calibri" w:hAnsiTheme="majorHAnsi" w:cstheme="majorHAnsi"/>
          <w:color w:val="222222"/>
          <w:sz w:val="22"/>
          <w:szCs w:val="22"/>
          <w:highlight w:val="white"/>
        </w:rPr>
        <w:t>event organizers</w:t>
      </w:r>
      <w:r w:rsidR="00644E99" w:rsidRPr="005430EB">
        <w:rPr>
          <w:rFonts w:asciiTheme="majorHAnsi" w:eastAsia="Calibri" w:hAnsiTheme="majorHAnsi" w:cstheme="majorHAnsi"/>
          <w:color w:val="222222"/>
          <w:sz w:val="22"/>
          <w:szCs w:val="22"/>
          <w:highlight w:val="white"/>
        </w:rPr>
        <w:t xml:space="preserve"> </w:t>
      </w:r>
      <w:r w:rsidRPr="005430EB">
        <w:rPr>
          <w:rFonts w:asciiTheme="majorHAnsi" w:eastAsia="Calibri" w:hAnsiTheme="majorHAnsi" w:cstheme="majorHAnsi"/>
          <w:color w:val="222222"/>
          <w:sz w:val="22"/>
          <w:szCs w:val="22"/>
          <w:highlight w:val="white"/>
        </w:rPr>
        <w:t xml:space="preserve">were fortunate to partner with </w:t>
      </w:r>
      <w:r w:rsidR="00027944" w:rsidRPr="005430EB">
        <w:rPr>
          <w:rFonts w:asciiTheme="majorHAnsi" w:eastAsia="Calibri" w:hAnsiTheme="majorHAnsi" w:cstheme="majorHAnsi"/>
          <w:color w:val="222222"/>
          <w:sz w:val="22"/>
          <w:szCs w:val="22"/>
          <w:highlight w:val="white"/>
        </w:rPr>
        <w:t xml:space="preserve">Massy Stores, </w:t>
      </w:r>
      <w:proofErr w:type="spellStart"/>
      <w:r w:rsidR="00027944" w:rsidRPr="005430EB">
        <w:rPr>
          <w:rFonts w:asciiTheme="majorHAnsi" w:eastAsia="Calibri" w:hAnsiTheme="majorHAnsi" w:cstheme="majorHAnsi"/>
          <w:color w:val="222222"/>
          <w:sz w:val="22"/>
          <w:szCs w:val="22"/>
          <w:highlight w:val="white"/>
        </w:rPr>
        <w:t>Harbor</w:t>
      </w:r>
      <w:proofErr w:type="spellEnd"/>
      <w:r w:rsidR="00027944" w:rsidRPr="005430EB">
        <w:rPr>
          <w:rFonts w:asciiTheme="majorHAnsi" w:eastAsia="Calibri" w:hAnsiTheme="majorHAnsi" w:cstheme="majorHAnsi"/>
          <w:color w:val="222222"/>
          <w:sz w:val="22"/>
          <w:szCs w:val="22"/>
          <w:highlight w:val="white"/>
        </w:rPr>
        <w:t xml:space="preserve"> Club</w:t>
      </w:r>
      <w:r w:rsidR="00644E99">
        <w:rPr>
          <w:rFonts w:asciiTheme="majorHAnsi" w:eastAsia="Calibri" w:hAnsiTheme="majorHAnsi" w:cstheme="majorHAnsi"/>
          <w:color w:val="222222"/>
          <w:sz w:val="22"/>
          <w:szCs w:val="22"/>
          <w:highlight w:val="white"/>
        </w:rPr>
        <w:t xml:space="preserve"> Resort</w:t>
      </w:r>
      <w:r w:rsidR="00027944" w:rsidRPr="005430EB">
        <w:rPr>
          <w:rFonts w:asciiTheme="majorHAnsi" w:eastAsia="Calibri" w:hAnsiTheme="majorHAnsi" w:cstheme="majorHAnsi"/>
          <w:color w:val="222222"/>
          <w:sz w:val="22"/>
          <w:szCs w:val="22"/>
          <w:highlight w:val="white"/>
        </w:rPr>
        <w:t>, 1</w:t>
      </w:r>
      <w:r w:rsidR="00027944" w:rsidRPr="005430EB">
        <w:rPr>
          <w:rFonts w:asciiTheme="majorHAnsi" w:eastAsia="Calibri" w:hAnsiTheme="majorHAnsi" w:cstheme="majorHAnsi"/>
          <w:color w:val="222222"/>
          <w:sz w:val="22"/>
          <w:szCs w:val="22"/>
          <w:highlight w:val="white"/>
          <w:vertAlign w:val="superscript"/>
        </w:rPr>
        <w:t>st</w:t>
      </w:r>
      <w:r w:rsidR="00027944" w:rsidRPr="005430EB">
        <w:rPr>
          <w:rFonts w:asciiTheme="majorHAnsi" w:eastAsia="Calibri" w:hAnsiTheme="majorHAnsi" w:cstheme="majorHAnsi"/>
          <w:color w:val="222222"/>
          <w:sz w:val="22"/>
          <w:szCs w:val="22"/>
          <w:highlight w:val="white"/>
        </w:rPr>
        <w:t xml:space="preserve"> National Bank, </w:t>
      </w:r>
      <w:proofErr w:type="spellStart"/>
      <w:r w:rsidR="00027944" w:rsidRPr="005430EB">
        <w:rPr>
          <w:rFonts w:asciiTheme="majorHAnsi" w:eastAsia="Calibri" w:hAnsiTheme="majorHAnsi" w:cstheme="majorHAnsi"/>
          <w:color w:val="222222"/>
          <w:sz w:val="22"/>
          <w:szCs w:val="22"/>
          <w:highlight w:val="white"/>
        </w:rPr>
        <w:t>Mediazone</w:t>
      </w:r>
      <w:proofErr w:type="spellEnd"/>
      <w:r w:rsidR="00027944" w:rsidRPr="005430EB">
        <w:rPr>
          <w:rFonts w:asciiTheme="majorHAnsi" w:eastAsia="Calibri" w:hAnsiTheme="majorHAnsi" w:cstheme="majorHAnsi"/>
          <w:color w:val="222222"/>
          <w:sz w:val="22"/>
          <w:szCs w:val="22"/>
          <w:highlight w:val="white"/>
        </w:rPr>
        <w:t>, St.</w:t>
      </w:r>
      <w:r w:rsidR="007552A3">
        <w:rPr>
          <w:rFonts w:asciiTheme="majorHAnsi" w:eastAsia="Calibri" w:hAnsiTheme="majorHAnsi" w:cstheme="majorHAnsi"/>
          <w:color w:val="222222"/>
          <w:sz w:val="22"/>
          <w:szCs w:val="22"/>
          <w:highlight w:val="white"/>
        </w:rPr>
        <w:t xml:space="preserve"> </w:t>
      </w:r>
      <w:r w:rsidR="00027944" w:rsidRPr="005430EB">
        <w:rPr>
          <w:rFonts w:asciiTheme="majorHAnsi" w:eastAsia="Calibri" w:hAnsiTheme="majorHAnsi" w:cstheme="majorHAnsi"/>
          <w:color w:val="222222"/>
          <w:sz w:val="22"/>
          <w:szCs w:val="22"/>
          <w:highlight w:val="white"/>
        </w:rPr>
        <w:t xml:space="preserve">Lucia Solid Waste Management Authority, </w:t>
      </w:r>
      <w:proofErr w:type="spellStart"/>
      <w:r w:rsidR="00027944" w:rsidRPr="005430EB">
        <w:rPr>
          <w:rFonts w:asciiTheme="majorHAnsi" w:eastAsia="Calibri" w:hAnsiTheme="majorHAnsi" w:cstheme="majorHAnsi"/>
          <w:color w:val="222222"/>
          <w:sz w:val="22"/>
          <w:szCs w:val="22"/>
          <w:highlight w:val="white"/>
        </w:rPr>
        <w:t>Soloricon</w:t>
      </w:r>
      <w:proofErr w:type="spellEnd"/>
      <w:r w:rsidR="00027944" w:rsidRPr="005430EB">
        <w:rPr>
          <w:rFonts w:asciiTheme="majorHAnsi" w:eastAsia="Calibri" w:hAnsiTheme="majorHAnsi" w:cstheme="majorHAnsi"/>
          <w:color w:val="222222"/>
          <w:sz w:val="22"/>
          <w:szCs w:val="22"/>
          <w:highlight w:val="white"/>
        </w:rPr>
        <w:t>, PCD Experiences</w:t>
      </w:r>
      <w:r w:rsidR="00B35403">
        <w:rPr>
          <w:rFonts w:asciiTheme="majorHAnsi" w:eastAsia="Calibri" w:hAnsiTheme="majorHAnsi" w:cstheme="majorHAnsi"/>
          <w:color w:val="222222"/>
          <w:sz w:val="22"/>
          <w:szCs w:val="22"/>
          <w:highlight w:val="white"/>
        </w:rPr>
        <w:t>, Association of Professional Engineers of Saint Lucia</w:t>
      </w:r>
      <w:bookmarkStart w:id="0" w:name="_GoBack"/>
      <w:bookmarkEnd w:id="0"/>
      <w:r w:rsidR="00027944" w:rsidRPr="005430EB">
        <w:rPr>
          <w:rFonts w:asciiTheme="majorHAnsi" w:eastAsia="Calibri" w:hAnsiTheme="majorHAnsi" w:cstheme="majorHAnsi"/>
          <w:color w:val="222222"/>
          <w:sz w:val="22"/>
          <w:szCs w:val="22"/>
          <w:highlight w:val="white"/>
        </w:rPr>
        <w:t xml:space="preserve"> and Harry Edwards Jewellers. Special thanks go to all </w:t>
      </w:r>
      <w:r w:rsidR="00644E99">
        <w:rPr>
          <w:rFonts w:asciiTheme="majorHAnsi" w:eastAsia="Calibri" w:hAnsiTheme="majorHAnsi" w:cstheme="majorHAnsi"/>
          <w:color w:val="222222"/>
          <w:sz w:val="22"/>
          <w:szCs w:val="22"/>
          <w:highlight w:val="white"/>
        </w:rPr>
        <w:t xml:space="preserve">the </w:t>
      </w:r>
      <w:r w:rsidR="00027944" w:rsidRPr="005430EB">
        <w:rPr>
          <w:rFonts w:asciiTheme="majorHAnsi" w:eastAsia="Calibri" w:hAnsiTheme="majorHAnsi" w:cstheme="majorHAnsi"/>
          <w:color w:val="222222"/>
          <w:sz w:val="22"/>
          <w:szCs w:val="22"/>
          <w:highlight w:val="white"/>
        </w:rPr>
        <w:t xml:space="preserve">speakers, marketplace exhibitioners, Chantal </w:t>
      </w:r>
      <w:proofErr w:type="spellStart"/>
      <w:r w:rsidR="00027944" w:rsidRPr="005430EB">
        <w:rPr>
          <w:rFonts w:asciiTheme="majorHAnsi" w:eastAsia="Calibri" w:hAnsiTheme="majorHAnsi" w:cstheme="majorHAnsi"/>
          <w:color w:val="222222"/>
          <w:sz w:val="22"/>
          <w:szCs w:val="22"/>
          <w:highlight w:val="white"/>
        </w:rPr>
        <w:t>Norville</w:t>
      </w:r>
      <w:proofErr w:type="spellEnd"/>
      <w:r w:rsidR="00027944" w:rsidRPr="005430EB">
        <w:rPr>
          <w:rFonts w:asciiTheme="majorHAnsi" w:eastAsia="Calibri" w:hAnsiTheme="majorHAnsi" w:cstheme="majorHAnsi"/>
          <w:color w:val="222222"/>
          <w:sz w:val="22"/>
          <w:szCs w:val="22"/>
          <w:highlight w:val="white"/>
        </w:rPr>
        <w:t xml:space="preserve"> and moderators; Mallet Edward, Brian </w:t>
      </w:r>
      <w:proofErr w:type="spellStart"/>
      <w:r w:rsidR="00027944" w:rsidRPr="005430EB">
        <w:rPr>
          <w:rFonts w:asciiTheme="majorHAnsi" w:eastAsia="Calibri" w:hAnsiTheme="majorHAnsi" w:cstheme="majorHAnsi"/>
          <w:color w:val="222222"/>
          <w:sz w:val="22"/>
          <w:szCs w:val="22"/>
          <w:highlight w:val="white"/>
        </w:rPr>
        <w:t>Louisy</w:t>
      </w:r>
      <w:proofErr w:type="spellEnd"/>
      <w:r w:rsidR="00027944" w:rsidRPr="005430EB">
        <w:rPr>
          <w:rFonts w:asciiTheme="majorHAnsi" w:eastAsia="Calibri" w:hAnsiTheme="majorHAnsi" w:cstheme="majorHAnsi"/>
          <w:color w:val="222222"/>
          <w:sz w:val="22"/>
          <w:szCs w:val="22"/>
          <w:highlight w:val="white"/>
        </w:rPr>
        <w:t xml:space="preserve"> and Marius St. Rose. The </w:t>
      </w:r>
      <w:r w:rsidR="007552A3">
        <w:rPr>
          <w:rFonts w:asciiTheme="majorHAnsi" w:eastAsia="Calibri" w:hAnsiTheme="majorHAnsi" w:cstheme="majorHAnsi"/>
          <w:color w:val="222222"/>
          <w:sz w:val="22"/>
          <w:szCs w:val="22"/>
          <w:highlight w:val="white"/>
        </w:rPr>
        <w:t>E</w:t>
      </w:r>
      <w:r w:rsidR="00027944" w:rsidRPr="005430EB">
        <w:rPr>
          <w:rFonts w:asciiTheme="majorHAnsi" w:eastAsia="Calibri" w:hAnsiTheme="majorHAnsi" w:cstheme="majorHAnsi"/>
          <w:color w:val="222222"/>
          <w:sz w:val="22"/>
          <w:szCs w:val="22"/>
          <w:highlight w:val="white"/>
        </w:rPr>
        <w:t xml:space="preserve">nterprise Development Forum and Marketplace </w:t>
      </w:r>
      <w:r w:rsidR="00681A86" w:rsidRPr="005430EB">
        <w:rPr>
          <w:rFonts w:asciiTheme="majorHAnsi" w:eastAsia="Calibri" w:hAnsiTheme="majorHAnsi" w:cstheme="majorHAnsi"/>
          <w:color w:val="222222"/>
          <w:sz w:val="22"/>
          <w:szCs w:val="22"/>
          <w:highlight w:val="white"/>
        </w:rPr>
        <w:t xml:space="preserve">promoted the necessity of collaborations </w:t>
      </w:r>
      <w:r w:rsidR="00027944" w:rsidRPr="005430EB">
        <w:rPr>
          <w:rFonts w:asciiTheme="majorHAnsi" w:eastAsia="Calibri" w:hAnsiTheme="majorHAnsi" w:cstheme="majorHAnsi"/>
          <w:color w:val="222222"/>
          <w:sz w:val="22"/>
          <w:szCs w:val="22"/>
          <w:highlight w:val="white"/>
        </w:rPr>
        <w:t>in both the public and private sector, so projects are mor</w:t>
      </w:r>
      <w:r w:rsidR="00681A86" w:rsidRPr="005430EB">
        <w:rPr>
          <w:rFonts w:asciiTheme="majorHAnsi" w:eastAsia="Calibri" w:hAnsiTheme="majorHAnsi" w:cstheme="majorHAnsi"/>
          <w:color w:val="222222"/>
          <w:sz w:val="22"/>
          <w:szCs w:val="22"/>
          <w:highlight w:val="white"/>
        </w:rPr>
        <w:t xml:space="preserve">e sustainable. </w:t>
      </w:r>
    </w:p>
    <w:p w14:paraId="442D1A96" w14:textId="77777777" w:rsidR="007552A3" w:rsidRDefault="007552A3">
      <w:pPr>
        <w:ind w:left="0"/>
        <w:contextualSpacing/>
        <w:jc w:val="both"/>
        <w:rPr>
          <w:rFonts w:asciiTheme="majorHAnsi" w:eastAsia="Calibri" w:hAnsiTheme="majorHAnsi" w:cstheme="majorHAnsi"/>
          <w:sz w:val="22"/>
          <w:szCs w:val="22"/>
        </w:rPr>
      </w:pPr>
    </w:p>
    <w:p w14:paraId="0B54070C" w14:textId="5B9CAFD9" w:rsidR="00A5720F" w:rsidRPr="005430EB" w:rsidRDefault="00C756B2">
      <w:pPr>
        <w:ind w:left="0"/>
        <w:contextualSpacing/>
        <w:jc w:val="both"/>
        <w:rPr>
          <w:rFonts w:asciiTheme="majorHAnsi" w:eastAsia="Calibri" w:hAnsiTheme="majorHAnsi" w:cstheme="majorHAnsi"/>
          <w:sz w:val="22"/>
          <w:szCs w:val="22"/>
        </w:rPr>
      </w:pPr>
      <w:r w:rsidRPr="005430EB">
        <w:rPr>
          <w:rFonts w:asciiTheme="majorHAnsi" w:eastAsia="Calibri" w:hAnsiTheme="majorHAnsi" w:cstheme="majorHAnsi"/>
          <w:sz w:val="22"/>
          <w:szCs w:val="22"/>
        </w:rPr>
        <w:t xml:space="preserve">For more information, </w:t>
      </w:r>
      <w:r w:rsidR="00027944" w:rsidRPr="005430EB">
        <w:rPr>
          <w:rFonts w:asciiTheme="majorHAnsi" w:eastAsia="Calibri" w:hAnsiTheme="majorHAnsi" w:cstheme="majorHAnsi"/>
          <w:sz w:val="22"/>
          <w:szCs w:val="22"/>
        </w:rPr>
        <w:t xml:space="preserve">presentations and all updates, </w:t>
      </w:r>
      <w:r w:rsidRPr="005430EB">
        <w:rPr>
          <w:rFonts w:asciiTheme="majorHAnsi" w:eastAsia="Calibri" w:hAnsiTheme="majorHAnsi" w:cstheme="majorHAnsi"/>
          <w:sz w:val="22"/>
          <w:szCs w:val="22"/>
        </w:rPr>
        <w:t xml:space="preserve">please visit us on </w:t>
      </w:r>
      <w:r w:rsidR="00644E99" w:rsidRPr="005430EB">
        <w:rPr>
          <w:rFonts w:asciiTheme="majorHAnsi" w:eastAsia="Calibri" w:hAnsiTheme="majorHAnsi" w:cstheme="majorHAnsi"/>
          <w:sz w:val="22"/>
          <w:szCs w:val="22"/>
        </w:rPr>
        <w:t>Facebook</w:t>
      </w:r>
      <w:r w:rsidRPr="005430EB">
        <w:rPr>
          <w:rFonts w:asciiTheme="majorHAnsi" w:eastAsia="Calibri" w:hAnsiTheme="majorHAnsi" w:cstheme="majorHAnsi"/>
          <w:sz w:val="22"/>
          <w:szCs w:val="22"/>
        </w:rPr>
        <w:t xml:space="preserve"> and </w:t>
      </w:r>
      <w:r w:rsidR="00644E99" w:rsidRPr="005430EB">
        <w:rPr>
          <w:rFonts w:asciiTheme="majorHAnsi" w:eastAsia="Calibri" w:hAnsiTheme="majorHAnsi" w:cstheme="majorHAnsi"/>
          <w:sz w:val="22"/>
          <w:szCs w:val="22"/>
        </w:rPr>
        <w:t>LinkedIn</w:t>
      </w:r>
      <w:r w:rsidRPr="005430EB">
        <w:rPr>
          <w:rFonts w:asciiTheme="majorHAnsi" w:eastAsia="Calibri" w:hAnsiTheme="majorHAnsi" w:cstheme="majorHAnsi"/>
          <w:sz w:val="22"/>
          <w:szCs w:val="22"/>
        </w:rPr>
        <w:t xml:space="preserve"> </w:t>
      </w:r>
      <w:r w:rsidR="00437F98" w:rsidRPr="005430EB">
        <w:rPr>
          <w:rFonts w:asciiTheme="majorHAnsi" w:eastAsia="Calibri" w:hAnsiTheme="majorHAnsi" w:cstheme="majorHAnsi"/>
          <w:sz w:val="22"/>
          <w:szCs w:val="22"/>
        </w:rPr>
        <w:t>@</w:t>
      </w:r>
      <w:proofErr w:type="spellStart"/>
      <w:r w:rsidRPr="005430EB">
        <w:rPr>
          <w:rFonts w:asciiTheme="majorHAnsi" w:eastAsia="Calibri" w:hAnsiTheme="majorHAnsi" w:cstheme="majorHAnsi"/>
          <w:sz w:val="22"/>
          <w:szCs w:val="22"/>
        </w:rPr>
        <w:t>enterprisedevelopmentforum</w:t>
      </w:r>
      <w:proofErr w:type="spellEnd"/>
      <w:r w:rsidR="00027944" w:rsidRPr="005430EB">
        <w:rPr>
          <w:rFonts w:asciiTheme="majorHAnsi" w:eastAsia="Calibri" w:hAnsiTheme="majorHAnsi" w:cstheme="majorHAnsi"/>
          <w:sz w:val="22"/>
          <w:szCs w:val="22"/>
        </w:rPr>
        <w:t xml:space="preserve">, </w:t>
      </w:r>
      <w:r w:rsidRPr="005430EB">
        <w:rPr>
          <w:rFonts w:asciiTheme="majorHAnsi" w:eastAsia="Calibri" w:hAnsiTheme="majorHAnsi" w:cstheme="majorHAnsi"/>
          <w:sz w:val="22"/>
          <w:szCs w:val="22"/>
        </w:rPr>
        <w:t xml:space="preserve">visit </w:t>
      </w:r>
      <w:hyperlink r:id="rId7">
        <w:r w:rsidRPr="005430EB">
          <w:rPr>
            <w:rFonts w:asciiTheme="majorHAnsi" w:eastAsia="Calibri" w:hAnsiTheme="majorHAnsi" w:cstheme="majorHAnsi"/>
            <w:color w:val="0563C1"/>
            <w:sz w:val="22"/>
            <w:szCs w:val="22"/>
            <w:u w:val="single"/>
          </w:rPr>
          <w:t>www.enterprisedevelopmentforum.com</w:t>
        </w:r>
      </w:hyperlink>
      <w:r w:rsidRPr="005430EB">
        <w:rPr>
          <w:rFonts w:asciiTheme="majorHAnsi" w:eastAsia="Calibri" w:hAnsiTheme="majorHAnsi" w:cstheme="majorHAnsi"/>
          <w:sz w:val="22"/>
          <w:szCs w:val="22"/>
        </w:rPr>
        <w:t xml:space="preserve"> </w:t>
      </w:r>
      <w:r w:rsidR="00027944" w:rsidRPr="005430EB">
        <w:rPr>
          <w:rFonts w:asciiTheme="majorHAnsi" w:eastAsia="Calibri" w:hAnsiTheme="majorHAnsi" w:cstheme="majorHAnsi"/>
          <w:sz w:val="22"/>
          <w:szCs w:val="22"/>
        </w:rPr>
        <w:t xml:space="preserve">or email </w:t>
      </w:r>
      <w:hyperlink r:id="rId8" w:history="1">
        <w:r w:rsidR="00027944" w:rsidRPr="005430EB">
          <w:rPr>
            <w:rStyle w:val="Hyperlink"/>
            <w:rFonts w:asciiTheme="majorHAnsi" w:eastAsia="Calibri" w:hAnsiTheme="majorHAnsi" w:cstheme="majorHAnsi"/>
            <w:sz w:val="22"/>
            <w:szCs w:val="22"/>
          </w:rPr>
          <w:t>info@enterrpisedevelopmentforum.com</w:t>
        </w:r>
      </w:hyperlink>
      <w:r w:rsidR="00027944" w:rsidRPr="005430EB">
        <w:rPr>
          <w:rFonts w:asciiTheme="majorHAnsi" w:eastAsia="Calibri" w:hAnsiTheme="majorHAnsi" w:cstheme="majorHAnsi"/>
          <w:sz w:val="22"/>
          <w:szCs w:val="22"/>
        </w:rPr>
        <w:t xml:space="preserve"> </w:t>
      </w:r>
    </w:p>
    <w:p w14:paraId="27184DE6" w14:textId="77777777" w:rsidR="00027944" w:rsidRPr="005430EB" w:rsidRDefault="00027944">
      <w:pPr>
        <w:ind w:left="0"/>
        <w:contextualSpacing/>
        <w:jc w:val="both"/>
        <w:rPr>
          <w:rFonts w:asciiTheme="majorHAnsi" w:eastAsia="Calibri" w:hAnsiTheme="majorHAnsi" w:cstheme="majorHAnsi"/>
          <w:sz w:val="22"/>
          <w:szCs w:val="22"/>
        </w:rPr>
      </w:pPr>
    </w:p>
    <w:p w14:paraId="319EFF99" w14:textId="77777777" w:rsidR="00A5720F" w:rsidRPr="005430EB" w:rsidRDefault="00C756B2">
      <w:pPr>
        <w:ind w:left="0"/>
        <w:jc w:val="both"/>
        <w:rPr>
          <w:rFonts w:asciiTheme="majorHAnsi" w:eastAsia="Calibri" w:hAnsiTheme="majorHAnsi" w:cstheme="majorHAnsi"/>
          <w:b/>
          <w:sz w:val="22"/>
          <w:szCs w:val="22"/>
        </w:rPr>
      </w:pPr>
      <w:r w:rsidRPr="005430EB">
        <w:rPr>
          <w:rFonts w:asciiTheme="majorHAnsi" w:eastAsia="Calibri" w:hAnsiTheme="majorHAnsi" w:cstheme="majorHAnsi"/>
          <w:b/>
          <w:sz w:val="22"/>
          <w:szCs w:val="22"/>
        </w:rPr>
        <w:t>For more information, please contact:</w:t>
      </w:r>
    </w:p>
    <w:p w14:paraId="3BC058D0" w14:textId="77777777" w:rsidR="00A5720F" w:rsidRPr="005430EB" w:rsidRDefault="00C756B2">
      <w:pPr>
        <w:ind w:left="0"/>
        <w:jc w:val="both"/>
        <w:rPr>
          <w:rFonts w:asciiTheme="majorHAnsi" w:eastAsia="Calibri" w:hAnsiTheme="majorHAnsi" w:cstheme="majorHAnsi"/>
          <w:sz w:val="22"/>
          <w:szCs w:val="22"/>
        </w:rPr>
      </w:pPr>
      <w:r w:rsidRPr="005430EB">
        <w:rPr>
          <w:rFonts w:asciiTheme="majorHAnsi" w:eastAsia="Calibri" w:hAnsiTheme="majorHAnsi" w:cstheme="majorHAnsi"/>
          <w:sz w:val="22"/>
          <w:szCs w:val="22"/>
        </w:rPr>
        <w:t>Kezia Preville/</w:t>
      </w:r>
      <w:proofErr w:type="spellStart"/>
      <w:r w:rsidRPr="005430EB">
        <w:rPr>
          <w:rFonts w:asciiTheme="majorHAnsi" w:eastAsia="Calibri" w:hAnsiTheme="majorHAnsi" w:cstheme="majorHAnsi"/>
          <w:sz w:val="22"/>
          <w:szCs w:val="22"/>
        </w:rPr>
        <w:t>Nerdin</w:t>
      </w:r>
      <w:proofErr w:type="spellEnd"/>
      <w:r w:rsidRPr="005430EB">
        <w:rPr>
          <w:rFonts w:asciiTheme="majorHAnsi" w:eastAsia="Calibri" w:hAnsiTheme="majorHAnsi" w:cstheme="majorHAnsi"/>
          <w:sz w:val="22"/>
          <w:szCs w:val="22"/>
        </w:rPr>
        <w:t xml:space="preserve"> St. Rose</w:t>
      </w:r>
    </w:p>
    <w:p w14:paraId="5D1C014C" w14:textId="77777777" w:rsidR="00A5720F" w:rsidRPr="005430EB" w:rsidRDefault="00C756B2">
      <w:pPr>
        <w:ind w:left="0"/>
        <w:jc w:val="both"/>
        <w:rPr>
          <w:rFonts w:asciiTheme="majorHAnsi" w:eastAsia="Calibri" w:hAnsiTheme="majorHAnsi" w:cstheme="majorHAnsi"/>
          <w:sz w:val="22"/>
          <w:szCs w:val="22"/>
        </w:rPr>
      </w:pPr>
      <w:r w:rsidRPr="005430EB">
        <w:rPr>
          <w:rFonts w:asciiTheme="majorHAnsi" w:eastAsia="Calibri" w:hAnsiTheme="majorHAnsi" w:cstheme="majorHAnsi"/>
          <w:sz w:val="22"/>
          <w:szCs w:val="22"/>
        </w:rPr>
        <w:t xml:space="preserve">Event Organizers </w:t>
      </w:r>
    </w:p>
    <w:p w14:paraId="166AA35E" w14:textId="77777777" w:rsidR="00A5720F" w:rsidRPr="005430EB" w:rsidRDefault="00C756B2">
      <w:pPr>
        <w:ind w:left="0"/>
        <w:jc w:val="both"/>
        <w:rPr>
          <w:rFonts w:asciiTheme="majorHAnsi" w:eastAsia="Calibri" w:hAnsiTheme="majorHAnsi" w:cstheme="majorHAnsi"/>
          <w:sz w:val="22"/>
          <w:szCs w:val="22"/>
        </w:rPr>
      </w:pPr>
      <w:r w:rsidRPr="005430EB">
        <w:rPr>
          <w:rFonts w:asciiTheme="majorHAnsi" w:eastAsia="Calibri" w:hAnsiTheme="majorHAnsi" w:cstheme="majorHAnsi"/>
          <w:sz w:val="22"/>
          <w:szCs w:val="22"/>
        </w:rPr>
        <w:t>(T) 714-4882/713-9191</w:t>
      </w:r>
    </w:p>
    <w:p w14:paraId="140A1010" w14:textId="77777777" w:rsidR="00A5720F" w:rsidRPr="005430EB" w:rsidRDefault="00C756B2">
      <w:pPr>
        <w:ind w:left="0"/>
        <w:jc w:val="both"/>
        <w:rPr>
          <w:rFonts w:asciiTheme="majorHAnsi" w:eastAsia="Calibri" w:hAnsiTheme="majorHAnsi" w:cstheme="majorHAnsi"/>
          <w:sz w:val="22"/>
          <w:szCs w:val="22"/>
        </w:rPr>
      </w:pPr>
      <w:r w:rsidRPr="005430EB">
        <w:rPr>
          <w:rFonts w:asciiTheme="majorHAnsi" w:eastAsia="Calibri" w:hAnsiTheme="majorHAnsi" w:cstheme="majorHAnsi"/>
          <w:sz w:val="22"/>
          <w:szCs w:val="22"/>
        </w:rPr>
        <w:t>(E) info@enterprisedevelopmentforum.com</w:t>
      </w:r>
    </w:p>
    <w:sectPr w:rsidR="00A5720F" w:rsidRPr="005430EB">
      <w:headerReference w:type="even" r:id="rId9"/>
      <w:headerReference w:type="default" r:id="rId10"/>
      <w:footerReference w:type="even" r:id="rId11"/>
      <w:footerReference w:type="default" r:id="rId12"/>
      <w:headerReference w:type="first" r:id="rId13"/>
      <w:footerReference w:type="first" r:id="rId14"/>
      <w:pgSz w:w="12240" w:h="15840"/>
      <w:pgMar w:top="284" w:right="1183" w:bottom="1440" w:left="965"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A92C" w14:textId="77777777" w:rsidR="006F4F26" w:rsidRDefault="006F4F26">
      <w:r>
        <w:separator/>
      </w:r>
    </w:p>
  </w:endnote>
  <w:endnote w:type="continuationSeparator" w:id="0">
    <w:p w14:paraId="631AC491" w14:textId="77777777" w:rsidR="006F4F26" w:rsidRDefault="006F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8F9C" w14:textId="77777777" w:rsidR="00A5720F" w:rsidRDefault="00C756B2">
    <w:pPr>
      <w:keepLines/>
      <w:tabs>
        <w:tab w:val="center" w:pos="4320"/>
        <w:tab w:val="right" w:pos="8640"/>
      </w:tabs>
      <w:spacing w:before="600"/>
      <w:jc w:val="center"/>
      <w:rPr>
        <w:sz w:val="18"/>
        <w:szCs w:val="18"/>
      </w:rPr>
    </w:pPr>
    <w:r>
      <w:rPr>
        <w:sz w:val="18"/>
        <w:szCs w:val="18"/>
      </w:rPr>
      <w:fldChar w:fldCharType="begin"/>
    </w:r>
    <w:r>
      <w:rPr>
        <w:sz w:val="18"/>
        <w:szCs w:val="18"/>
      </w:rPr>
      <w:instrText>PAGE</w:instrText>
    </w:r>
    <w:r>
      <w:rPr>
        <w:sz w:val="18"/>
        <w:szCs w:val="18"/>
      </w:rPr>
      <w:fldChar w:fldCharType="end"/>
    </w:r>
  </w:p>
  <w:p w14:paraId="7E3B1468" w14:textId="77777777" w:rsidR="00A5720F" w:rsidRDefault="00A5720F">
    <w:pPr>
      <w:keepLines/>
      <w:tabs>
        <w:tab w:val="center" w:pos="4320"/>
        <w:tab w:val="right" w:pos="8640"/>
      </w:tabs>
      <w:spacing w:before="600"/>
      <w:jc w:val="both"/>
      <w:rPr>
        <w:sz w:val="18"/>
        <w:szCs w:val="18"/>
      </w:rPr>
    </w:pPr>
  </w:p>
  <w:p w14:paraId="3B8AD796" w14:textId="77777777" w:rsidR="00A5720F" w:rsidRDefault="00A572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631A" w14:textId="77777777" w:rsidR="00A5720F" w:rsidRDefault="00C756B2">
    <w:pPr>
      <w:keepLines/>
      <w:tabs>
        <w:tab w:val="center" w:pos="4320"/>
        <w:tab w:val="right" w:pos="8640"/>
      </w:tabs>
      <w:spacing w:before="600"/>
      <w:jc w:val="both"/>
      <w:rPr>
        <w:sz w:val="18"/>
        <w:szCs w:val="18"/>
      </w:rPr>
    </w:pPr>
    <w:r>
      <w:rPr>
        <w:rFonts w:ascii="Wingdings" w:eastAsia="Wingdings" w:hAnsi="Wingdings" w:cs="Wingdings"/>
        <w:sz w:val="18"/>
        <w:szCs w:val="18"/>
      </w:rPr>
      <w:t>●</w:t>
    </w:r>
    <w:r>
      <w:rPr>
        <w:sz w:val="18"/>
        <w:szCs w:val="18"/>
      </w:rPr>
      <w:t xml:space="preserve"> Page </w:t>
    </w:r>
    <w:r>
      <w:rPr>
        <w:sz w:val="18"/>
        <w:szCs w:val="18"/>
      </w:rPr>
      <w:fldChar w:fldCharType="begin"/>
    </w:r>
    <w:r>
      <w:rPr>
        <w:sz w:val="18"/>
        <w:szCs w:val="18"/>
      </w:rPr>
      <w:instrText>PAGE</w:instrText>
    </w:r>
    <w:r>
      <w:rPr>
        <w:sz w:val="18"/>
        <w:szCs w:val="18"/>
      </w:rPr>
      <w:fldChar w:fldCharType="separate"/>
    </w:r>
    <w:r w:rsidR="00D13E0E">
      <w:rPr>
        <w:noProof/>
        <w:sz w:val="18"/>
        <w:szCs w:val="18"/>
      </w:rPr>
      <w:t>2</w:t>
    </w:r>
    <w:r>
      <w:rPr>
        <w:sz w:val="18"/>
        <w:szCs w:val="18"/>
      </w:rPr>
      <w:fldChar w:fldCharType="end"/>
    </w:r>
  </w:p>
  <w:p w14:paraId="79A0C0EC" w14:textId="77777777" w:rsidR="00A5720F" w:rsidRDefault="00A572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F5B2" w14:textId="77777777" w:rsidR="00A5720F" w:rsidRDefault="00C756B2">
    <w:r>
      <w:rPr>
        <w:sz w:val="18"/>
        <w:szCs w:val="18"/>
      </w:rPr>
      <w:fldChar w:fldCharType="begin"/>
    </w:r>
    <w:r>
      <w:rPr>
        <w:sz w:val="18"/>
        <w:szCs w:val="18"/>
      </w:rPr>
      <w:instrText>PAGE</w:instrText>
    </w:r>
    <w:r>
      <w:rPr>
        <w:sz w:val="18"/>
        <w:szCs w:val="18"/>
      </w:rPr>
      <w:fldChar w:fldCharType="separate"/>
    </w:r>
    <w:r w:rsidR="00D13E0E">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A243" w14:textId="77777777" w:rsidR="006F4F26" w:rsidRDefault="006F4F26">
      <w:r>
        <w:separator/>
      </w:r>
    </w:p>
  </w:footnote>
  <w:footnote w:type="continuationSeparator" w:id="0">
    <w:p w14:paraId="1B380B12" w14:textId="77777777" w:rsidR="006F4F26" w:rsidRDefault="006F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2CCF" w14:textId="77777777" w:rsidR="00A5720F" w:rsidRDefault="00A5720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23B9" w14:textId="77777777" w:rsidR="00A5720F" w:rsidRDefault="00A5720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4DAB" w14:textId="77777777" w:rsidR="00A5720F" w:rsidRDefault="00C756B2">
    <w:pPr>
      <w:tabs>
        <w:tab w:val="center" w:pos="4680"/>
        <w:tab w:val="right" w:pos="9360"/>
      </w:tabs>
    </w:pPr>
    <w:r>
      <w:rPr>
        <w:noProof/>
      </w:rPr>
      <w:drawing>
        <wp:anchor distT="0" distB="0" distL="0" distR="0" simplePos="0" relativeHeight="251658240" behindDoc="0" locked="0" layoutInCell="1" hidden="0" allowOverlap="1" wp14:anchorId="64919379" wp14:editId="3FD377A0">
          <wp:simplePos x="0" y="0"/>
          <wp:positionH relativeFrom="margin">
            <wp:posOffset>-152399</wp:posOffset>
          </wp:positionH>
          <wp:positionV relativeFrom="paragraph">
            <wp:posOffset>628650</wp:posOffset>
          </wp:positionV>
          <wp:extent cx="3705225" cy="10668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33139" b="34302"/>
                  <a:stretch>
                    <a:fillRect/>
                  </a:stretch>
                </pic:blipFill>
                <pic:spPr>
                  <a:xfrm>
                    <a:off x="0" y="0"/>
                    <a:ext cx="3705225" cy="10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85970"/>
    <w:multiLevelType w:val="multilevel"/>
    <w:tmpl w:val="D2F6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0F"/>
    <w:rsid w:val="00027944"/>
    <w:rsid w:val="00056C3C"/>
    <w:rsid w:val="000C76B8"/>
    <w:rsid w:val="00157E2B"/>
    <w:rsid w:val="00175EC3"/>
    <w:rsid w:val="001A0DEC"/>
    <w:rsid w:val="00242B03"/>
    <w:rsid w:val="00265E72"/>
    <w:rsid w:val="00347857"/>
    <w:rsid w:val="00364F87"/>
    <w:rsid w:val="003C53B5"/>
    <w:rsid w:val="00437F98"/>
    <w:rsid w:val="00495C76"/>
    <w:rsid w:val="004A1CC1"/>
    <w:rsid w:val="00532F64"/>
    <w:rsid w:val="005430EB"/>
    <w:rsid w:val="005B5320"/>
    <w:rsid w:val="005F55C0"/>
    <w:rsid w:val="006270AF"/>
    <w:rsid w:val="00644E99"/>
    <w:rsid w:val="00681A86"/>
    <w:rsid w:val="006E060F"/>
    <w:rsid w:val="006F4F26"/>
    <w:rsid w:val="007552A3"/>
    <w:rsid w:val="007836E0"/>
    <w:rsid w:val="007B043D"/>
    <w:rsid w:val="00875B85"/>
    <w:rsid w:val="00905965"/>
    <w:rsid w:val="00975404"/>
    <w:rsid w:val="00A26645"/>
    <w:rsid w:val="00A5720F"/>
    <w:rsid w:val="00AB3DCD"/>
    <w:rsid w:val="00B35403"/>
    <w:rsid w:val="00C36A64"/>
    <w:rsid w:val="00C51861"/>
    <w:rsid w:val="00C756B2"/>
    <w:rsid w:val="00C97B81"/>
    <w:rsid w:val="00D13E0E"/>
    <w:rsid w:val="00DE5A3E"/>
    <w:rsid w:val="00DF6499"/>
    <w:rsid w:val="00E13AA3"/>
    <w:rsid w:val="00EB7629"/>
    <w:rsid w:val="00ED3DA9"/>
    <w:rsid w:val="00ED417D"/>
    <w:rsid w:val="00FA111D"/>
    <w:rsid w:val="00FB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B8A6"/>
  <w15:docId w15:val="{DFA49B73-50D8-4C45-9404-144EB12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US" w:bidi="ar-SA"/>
      </w:rPr>
    </w:rPrDefault>
    <w:pPrDefault>
      <w:pPr>
        <w:pBdr>
          <w:top w:val="nil"/>
          <w:left w:val="nil"/>
          <w:bottom w:val="nil"/>
          <w:right w:val="nil"/>
          <w:between w:val="nil"/>
        </w:pBdr>
        <w:ind w:left="83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ind w:left="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character" w:styleId="Hyperlink">
    <w:name w:val="Hyperlink"/>
    <w:basedOn w:val="DefaultParagraphFont"/>
    <w:uiPriority w:val="99"/>
    <w:unhideWhenUsed/>
    <w:rsid w:val="00027944"/>
    <w:rPr>
      <w:color w:val="0000FF" w:themeColor="hyperlink"/>
      <w:u w:val="single"/>
    </w:rPr>
  </w:style>
  <w:style w:type="character" w:styleId="UnresolvedMention">
    <w:name w:val="Unresolved Mention"/>
    <w:basedOn w:val="DefaultParagraphFont"/>
    <w:uiPriority w:val="99"/>
    <w:semiHidden/>
    <w:unhideWhenUsed/>
    <w:rsid w:val="0002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rpisedevelopmentforu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terprisedevelopmentforu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K Preville</cp:lastModifiedBy>
  <cp:revision>6</cp:revision>
  <dcterms:created xsi:type="dcterms:W3CDTF">2018-06-19T11:54:00Z</dcterms:created>
  <dcterms:modified xsi:type="dcterms:W3CDTF">2018-06-19T17:47:00Z</dcterms:modified>
</cp:coreProperties>
</file>